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9AC" w:rsidRDefault="00EF0EA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line="615" w:lineRule="atLeast"/>
        <w:ind w:left="-30"/>
      </w:pPr>
      <w:r>
        <w:rPr>
          <w:rFonts w:eastAsia="Times New Roman"/>
          <w:b/>
          <w:color w:val="000000"/>
          <w:sz w:val="57"/>
        </w:rPr>
        <w:t xml:space="preserve">Содержание </w:t>
      </w:r>
      <w:r w:rsidR="00902AE9">
        <w:rPr>
          <w:rFonts w:eastAsia="Times New Roman"/>
          <w:b/>
          <w:color w:val="000000"/>
          <w:sz w:val="57"/>
        </w:rPr>
        <w:t>третьего</w:t>
      </w:r>
      <w:r>
        <w:rPr>
          <w:rFonts w:eastAsia="Times New Roman"/>
          <w:b/>
          <w:color w:val="000000"/>
          <w:sz w:val="57"/>
        </w:rPr>
        <w:t xml:space="preserve"> номера журнала «Диалог» за 2025 год</w:t>
      </w:r>
    </w:p>
    <w:p w:rsidR="00F519AC" w:rsidRDefault="00F519AC">
      <w:pPr>
        <w:spacing w:line="360" w:lineRule="auto"/>
        <w:ind w:left="-284" w:firstLine="426"/>
        <w:jc w:val="both"/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1. Вступление.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2. Информация для подписчиков.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3. Содержание номера.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4. Содержание приложения.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5. Артём Толстобров. Слава. Исполняет автор в сопровождении академического смешанного хора "Бельканто" под управлением заслуженного работника культуры Красноярского края Германа Шахраманяна.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В Центральном правлении Всероссийского общества слепых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6. Итоги мартовского заседания ЦП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7. Итоги апрельского заседания ЦП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Голоса регионов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8. Ярослава </w:t>
      </w:r>
      <w:proofErr w:type="spellStart"/>
      <w:r w:rsidRPr="00583948">
        <w:rPr>
          <w:color w:val="000000"/>
          <w:sz w:val="28"/>
          <w:szCs w:val="28"/>
        </w:rPr>
        <w:t>Буслакова</w:t>
      </w:r>
      <w:proofErr w:type="spellEnd"/>
      <w:r w:rsidRPr="00583948">
        <w:rPr>
          <w:color w:val="000000"/>
          <w:sz w:val="28"/>
          <w:szCs w:val="28"/>
        </w:rPr>
        <w:t xml:space="preserve"> и Анатолий </w:t>
      </w:r>
      <w:proofErr w:type="spellStart"/>
      <w:r w:rsidRPr="00583948">
        <w:rPr>
          <w:color w:val="000000"/>
          <w:sz w:val="28"/>
          <w:szCs w:val="28"/>
        </w:rPr>
        <w:t>ХаялетдИнов</w:t>
      </w:r>
      <w:proofErr w:type="spellEnd"/>
      <w:r w:rsidRPr="00583948">
        <w:rPr>
          <w:color w:val="000000"/>
          <w:sz w:val="28"/>
          <w:szCs w:val="28"/>
        </w:rPr>
        <w:t>. Главный фестиваль Всероссийского общества слепых. Подводим итоги фестиваля самодеятельного народного творчества ВОС «Салют победы».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9. Светлана Ануфриенко и Степан Кузнецов. Последние аккорды фестиваля. Рассказ о IV этапе фестиваля самодеятельного народного творчества ВОС «Салют победы», прошедшем в Красноярске.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Корни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10. Алексей Колосов. Важнейшее событие в жизни общественного движения незрячих. Рассказ о мероприятии, посвящённом столетию со дня проведения учредительного съезда ВОС.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 xml:space="preserve">Фрагмент 11. Александр Шушков, слова Сергея Орлова. Когда это будет, не знаю. Исполняет Александр Шушков.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Говорят ветераны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12. Алёна Рулёва и Юрий Шабанов. На страже интересов ветеранов. Интервью с председателем совета ветеранов при Кемеровской областной организации ВОС Василием </w:t>
      </w:r>
      <w:proofErr w:type="spellStart"/>
      <w:r w:rsidR="00553756">
        <w:rPr>
          <w:color w:val="000000"/>
          <w:sz w:val="28"/>
          <w:szCs w:val="28"/>
        </w:rPr>
        <w:t>И</w:t>
      </w:r>
      <w:r w:rsidRPr="00583948">
        <w:rPr>
          <w:color w:val="000000"/>
          <w:sz w:val="28"/>
          <w:szCs w:val="28"/>
        </w:rPr>
        <w:t>г</w:t>
      </w:r>
      <w:r w:rsidR="00553756">
        <w:rPr>
          <w:color w:val="000000"/>
          <w:sz w:val="28"/>
          <w:szCs w:val="28"/>
        </w:rPr>
        <w:t>у</w:t>
      </w:r>
      <w:r w:rsidRPr="00583948">
        <w:rPr>
          <w:color w:val="000000"/>
          <w:sz w:val="28"/>
          <w:szCs w:val="28"/>
        </w:rPr>
        <w:t>миновым</w:t>
      </w:r>
      <w:proofErr w:type="spellEnd"/>
      <w:r w:rsidRPr="00583948">
        <w:rPr>
          <w:color w:val="000000"/>
          <w:sz w:val="28"/>
          <w:szCs w:val="28"/>
        </w:rPr>
        <w:t>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13. Валентина </w:t>
      </w:r>
      <w:proofErr w:type="spellStart"/>
      <w:r w:rsidRPr="00583948">
        <w:rPr>
          <w:color w:val="000000"/>
          <w:sz w:val="28"/>
          <w:szCs w:val="28"/>
        </w:rPr>
        <w:t>Тюгашова</w:t>
      </w:r>
      <w:proofErr w:type="spellEnd"/>
      <w:r w:rsidRPr="00583948">
        <w:rPr>
          <w:color w:val="000000"/>
          <w:sz w:val="28"/>
          <w:szCs w:val="28"/>
        </w:rPr>
        <w:t xml:space="preserve"> и Леонид </w:t>
      </w:r>
      <w:proofErr w:type="spellStart"/>
      <w:r w:rsidRPr="00583948">
        <w:rPr>
          <w:color w:val="000000"/>
          <w:sz w:val="28"/>
          <w:szCs w:val="28"/>
        </w:rPr>
        <w:t>Тюгашов</w:t>
      </w:r>
      <w:proofErr w:type="spellEnd"/>
      <w:r w:rsidRPr="00583948">
        <w:rPr>
          <w:color w:val="000000"/>
          <w:sz w:val="28"/>
          <w:szCs w:val="28"/>
        </w:rPr>
        <w:t xml:space="preserve">. Урок мужества. Рассказ о мероприятии, прошедшем </w:t>
      </w:r>
      <w:proofErr w:type="spellStart"/>
      <w:r w:rsidRPr="00583948">
        <w:rPr>
          <w:color w:val="000000"/>
          <w:sz w:val="28"/>
          <w:szCs w:val="28"/>
        </w:rPr>
        <w:t>Кинельчеркаском</w:t>
      </w:r>
      <w:proofErr w:type="spellEnd"/>
      <w:r w:rsidRPr="00583948">
        <w:rPr>
          <w:color w:val="000000"/>
          <w:sz w:val="28"/>
          <w:szCs w:val="28"/>
        </w:rPr>
        <w:t xml:space="preserve"> филиале ГБУ профессионального образования «</w:t>
      </w:r>
      <w:proofErr w:type="spellStart"/>
      <w:r w:rsidRPr="00583948">
        <w:rPr>
          <w:color w:val="000000"/>
          <w:sz w:val="28"/>
          <w:szCs w:val="28"/>
        </w:rPr>
        <w:t>Тальятинский</w:t>
      </w:r>
      <w:proofErr w:type="spellEnd"/>
      <w:r w:rsidRPr="00583948">
        <w:rPr>
          <w:color w:val="000000"/>
          <w:sz w:val="28"/>
          <w:szCs w:val="28"/>
        </w:rPr>
        <w:t xml:space="preserve"> медицинский колледж». 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14. Оксана Лебедева. Блокадная икона. Интервью с ветераном Всероссийского общества слепых, жителем блокадного Ленинграда Валентиной </w:t>
      </w:r>
      <w:proofErr w:type="spellStart"/>
      <w:r w:rsidRPr="00583948">
        <w:rPr>
          <w:color w:val="000000"/>
          <w:sz w:val="28"/>
          <w:szCs w:val="28"/>
        </w:rPr>
        <w:t>САловой</w:t>
      </w:r>
      <w:proofErr w:type="spellEnd"/>
      <w:r w:rsidRPr="00583948">
        <w:rPr>
          <w:color w:val="000000"/>
          <w:sz w:val="28"/>
          <w:szCs w:val="28"/>
        </w:rPr>
        <w:t>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FB7FE1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0</w:t>
      </w:r>
      <w:r w:rsidR="00902AE9" w:rsidRPr="00583948">
        <w:rPr>
          <w:color w:val="000000"/>
          <w:sz w:val="28"/>
          <w:szCs w:val="28"/>
        </w:rPr>
        <w:t>Библиосфера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15. Алексей Упшинский. Школьники читают о Победе. Репортаж с конкурса чтецов «Великое слово – Победа!» для учащихся специальных школ-интернатов для слепых и слабовидящих детей.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Юбилейные даты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16. Наталья Дубовик. Юбилейное мероприятие по-Краснодарски. Интервью с председателем Краснодарской краевой организации ВОС Юрием Третьяком.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17. Алексей Упшинский. Сто лет служения</w:t>
      </w:r>
      <w:r w:rsidRPr="00583948">
        <w:rPr>
          <w:color w:val="000000"/>
          <w:sz w:val="28"/>
          <w:szCs w:val="28"/>
        </w:rPr>
        <w:tab/>
        <w:t>людям. О юбилее Московской городской организации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 xml:space="preserve">Фрагмент 18. Ирина </w:t>
      </w:r>
      <w:proofErr w:type="spellStart"/>
      <w:r w:rsidRPr="00583948">
        <w:rPr>
          <w:color w:val="000000"/>
          <w:sz w:val="28"/>
          <w:szCs w:val="28"/>
        </w:rPr>
        <w:t>ГильфАнова</w:t>
      </w:r>
      <w:proofErr w:type="spellEnd"/>
      <w:r w:rsidRPr="00583948">
        <w:rPr>
          <w:color w:val="000000"/>
          <w:sz w:val="28"/>
          <w:szCs w:val="28"/>
        </w:rPr>
        <w:t>. Жить, развиваться, побеждать. Рассказ о проведении межрегионального круглого стола «Всероссийское общество слепых в локальной истории: прошлое, настоящее, будущее», организованном Свердловской областной специальной библиотекой для незрячих и слабовидящих имени Мамина-Сибиряка.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Хроника событий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19. Алина </w:t>
      </w:r>
      <w:proofErr w:type="spellStart"/>
      <w:r w:rsidRPr="00583948">
        <w:rPr>
          <w:color w:val="000000"/>
          <w:sz w:val="28"/>
          <w:szCs w:val="28"/>
        </w:rPr>
        <w:t>Мажарина</w:t>
      </w:r>
      <w:proofErr w:type="spellEnd"/>
      <w:r w:rsidRPr="00583948">
        <w:rPr>
          <w:color w:val="000000"/>
          <w:sz w:val="28"/>
          <w:szCs w:val="28"/>
        </w:rPr>
        <w:t>. Интеграция в будущее. Репортаж с международной специализированной выставки инновационных технологий социальной адаптации и реабилитации людей с инвалидностью, ограниченными возможностями здоровья и особенностями развития «Интеграция 2025»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20. Кирилл Извеков. Наша цель - помощь людям. Рассказ о круглом столе «Взаимодействие региональных организаций ВОС с епархиями Русской Православной Церкви».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Литературный клуб «Родник»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21. Валентина </w:t>
      </w:r>
      <w:proofErr w:type="spellStart"/>
      <w:r w:rsidRPr="00583948">
        <w:rPr>
          <w:color w:val="000000"/>
          <w:sz w:val="28"/>
          <w:szCs w:val="28"/>
        </w:rPr>
        <w:t>Тюгашова</w:t>
      </w:r>
      <w:proofErr w:type="spellEnd"/>
      <w:r w:rsidRPr="00583948">
        <w:rPr>
          <w:color w:val="000000"/>
          <w:sz w:val="28"/>
          <w:szCs w:val="28"/>
        </w:rPr>
        <w:t xml:space="preserve"> и Алексей </w:t>
      </w:r>
      <w:proofErr w:type="spellStart"/>
      <w:r w:rsidRPr="00583948">
        <w:rPr>
          <w:color w:val="000000"/>
          <w:sz w:val="28"/>
          <w:szCs w:val="28"/>
        </w:rPr>
        <w:t>Пижонков</w:t>
      </w:r>
      <w:proofErr w:type="spellEnd"/>
      <w:r w:rsidRPr="00583948">
        <w:rPr>
          <w:color w:val="000000"/>
          <w:sz w:val="28"/>
          <w:szCs w:val="28"/>
        </w:rPr>
        <w:t xml:space="preserve">. Оазис поэзии на Волжских берегах. Рассказ о финале XII Всероссийского турнира самодеятельных поэтов ВОС.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Реабилитация и мы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22. Мария Вострикова. Технические средства реабилитации: реальность и перспективы. Рассказ о работе круглого стола «Современные технические средства реабилитации для инвалидов по зрению».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 Фрагмент 23. Виталий Дмитренко. Новые горизонты возможностей. О X региональном этапе чемпионата Абилимпикс в Новосибирской области.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Организация ВОС крупным планом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 xml:space="preserve">Фрагмент 24. Николай Сарычев. Мы работаем с учётом интересов членов организации. Рассказ о работе Липецкой областной организации ВОС.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Придумано – сделано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25. Оксана Лебедева. Настольные игры - не просто развлечение. Репортаж с X юбилейного Всероссийского фестиваля ВОС «Игровая кладовая».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26. Кирилл Извеков. Реабилитация собственным умом. Репортаж с девятого интеллектуально-реабилитационного фестиваля ВОС, прошедшего в Санкт-Петербурге.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Социальный проект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27. Александр Гусев. Не в собственном соку. Рассказ о фестивале «Творческий калейдоскоп. Дух Рождества», </w:t>
      </w:r>
      <w:proofErr w:type="gramStart"/>
      <w:r w:rsidRPr="00583948">
        <w:rPr>
          <w:color w:val="000000"/>
          <w:sz w:val="28"/>
          <w:szCs w:val="28"/>
        </w:rPr>
        <w:t>проведённом</w:t>
      </w:r>
      <w:proofErr w:type="gramEnd"/>
      <w:r w:rsidRPr="00583948">
        <w:rPr>
          <w:color w:val="000000"/>
          <w:sz w:val="28"/>
          <w:szCs w:val="28"/>
        </w:rPr>
        <w:t xml:space="preserve"> Центром медико-социальной реабилитации для инвалидов по зрению совместно с  Санкт-Петербургской региональной организацией ВОС. 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Собачья площадка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28. Ирина Зарубина. Содержание собаки-проводника: финансовый аспект. Интервью с генеральным директором Российской школы подготовки собак-проводников ВОС Артёмом Астаниным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Местные рассказывают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29. Алина </w:t>
      </w:r>
      <w:proofErr w:type="spellStart"/>
      <w:r w:rsidRPr="00583948">
        <w:rPr>
          <w:color w:val="000000"/>
          <w:sz w:val="28"/>
          <w:szCs w:val="28"/>
        </w:rPr>
        <w:t>Мажарина</w:t>
      </w:r>
      <w:proofErr w:type="spellEnd"/>
      <w:r w:rsidRPr="00583948">
        <w:rPr>
          <w:color w:val="000000"/>
          <w:sz w:val="28"/>
          <w:szCs w:val="28"/>
        </w:rPr>
        <w:t>. Вокруг одни свои. Рассказ о работе местной организации Измайлово МГО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30. Светлана Ануфриенко и Степан Кузнецов. Жить, не тужить. Интервью с председателем Котельнической Местной организации Кировской областной организации ВОС Николаем Кузнецовым.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 xml:space="preserve">Фрагмент 31. Сергей Трусов, слова Ильи Клеймица. Солдат победы. Исполняет хор «Радуга над Енисеем».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ПРО образование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32. Кирилл Извеков. Тотальный диктант без границ. Рассказ о работе площадки акции «Тотальный диктант» на базе Красноярской краевой специальной библиотеки – центра социокультурной реабилитации инвалидов по зрению.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33. Анастасия Боброва. В ногу со временем. Рассказ об ГКОУ "Общеобразовательная школа-интернат для слепых и слабовидящих обучающихся" города Троицка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В Диалоге с музеями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34. Александр Гусев. Чувство живописи. Репортаж с открытия в Тюмени мультисенсорной выставки для людей с нарушением зрения.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Мир на ладони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35. Оксана Лебедева. Внутренний космос Олега Зиновьева. Интервью с Людмилой Митрохиной, автором книг, посвящённых жизни и творчеству талантливого слепоглухого художника.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36. Алексей Упшинский. Все мы стремимся к подлинности. Интервью с координатором конкурса «Со-творчество» фонда поддержки слепоглухих "Со-единение" Владимиром Коркуновым. 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Смело в дорогу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37. Галина Гусева и Александр Гусев. Магия севера. Интервью с путешественниками, членами Русского географического общества Вячеславом Дорофеевым и Анной Богдан.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>Молодёжный вектор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38. Юлия Емельянова. От нефтяника к председателю. Интервью с исполняющим обязанности председателя местной организации ВОС города Бугуруслана Оренбургской области Дмитрием </w:t>
      </w:r>
      <w:proofErr w:type="spellStart"/>
      <w:r w:rsidRPr="00583948">
        <w:rPr>
          <w:color w:val="000000"/>
          <w:sz w:val="28"/>
          <w:szCs w:val="28"/>
        </w:rPr>
        <w:t>Буравовым</w:t>
      </w:r>
      <w:proofErr w:type="spellEnd"/>
      <w:r w:rsidRPr="00583948">
        <w:rPr>
          <w:color w:val="000000"/>
          <w:sz w:val="28"/>
          <w:szCs w:val="28"/>
        </w:rPr>
        <w:t>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Доступная среда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39. Светлана Ануфриенко и Степан Кузнецов. Доступность вслух. Краткий обзор выпусков подкаста «Доступность плюс» от автономной некоммерческой организации дополнительного образования Центр развития доступности "Инклюзивные информационные технологии» с января по май 2025 г.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Юридический навигатор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40. Алексей Упшинский. Банк в помощь. О лекции по финансовой грамотности, прошедшей в Российской государственной библиотеке для слепых.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По городам и весям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41. Дмитрий Шарапов. Отчий дом русского флота. Виртуальная экскурсия по столице российского Черноземья - Воронежу.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Творческий подход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42. Светлана </w:t>
      </w:r>
      <w:proofErr w:type="spellStart"/>
      <w:r w:rsidRPr="00583948">
        <w:rPr>
          <w:color w:val="000000"/>
          <w:sz w:val="28"/>
          <w:szCs w:val="28"/>
        </w:rPr>
        <w:t>Лачкова</w:t>
      </w:r>
      <w:proofErr w:type="spellEnd"/>
      <w:r w:rsidRPr="00583948">
        <w:rPr>
          <w:color w:val="000000"/>
          <w:sz w:val="28"/>
          <w:szCs w:val="28"/>
        </w:rPr>
        <w:t>. Добрые руки творят чудеса. Рассказ о творческой выставке, где участники с нарушением зрения представили свои работы в различных техниках рукоделия.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Человек, коллектив, общество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43. Марина Платонова и Алексей </w:t>
      </w:r>
      <w:proofErr w:type="spellStart"/>
      <w:r w:rsidRPr="00583948">
        <w:rPr>
          <w:color w:val="000000"/>
          <w:sz w:val="28"/>
          <w:szCs w:val="28"/>
        </w:rPr>
        <w:t>Пижонков</w:t>
      </w:r>
      <w:proofErr w:type="spellEnd"/>
      <w:r w:rsidRPr="00583948">
        <w:rPr>
          <w:color w:val="000000"/>
          <w:sz w:val="28"/>
          <w:szCs w:val="28"/>
        </w:rPr>
        <w:t xml:space="preserve">. Навстречу яркой жизни.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Мобильный калейдоскоп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>Фрагмент 44. Светлана Боткина</w:t>
      </w:r>
      <w:r w:rsidR="00FB7FE1">
        <w:rPr>
          <w:color w:val="000000"/>
          <w:sz w:val="28"/>
          <w:szCs w:val="28"/>
        </w:rPr>
        <w:t xml:space="preserve"> и Михаил Олейников</w:t>
      </w:r>
      <w:r w:rsidRPr="00583948">
        <w:rPr>
          <w:color w:val="000000"/>
          <w:sz w:val="28"/>
          <w:szCs w:val="28"/>
        </w:rPr>
        <w:t>. Умный дом - подключение устройств.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Камертон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45. Константин Бенимович. Когда творчество становится любимой работой. Интервью с членом Адыгейской республиканской организации Сусанной </w:t>
      </w:r>
      <w:proofErr w:type="spellStart"/>
      <w:r w:rsidRPr="00583948">
        <w:rPr>
          <w:color w:val="000000"/>
          <w:sz w:val="28"/>
          <w:szCs w:val="28"/>
        </w:rPr>
        <w:t>Шишевой</w:t>
      </w:r>
      <w:proofErr w:type="spellEnd"/>
      <w:r w:rsidRPr="00583948">
        <w:rPr>
          <w:color w:val="000000"/>
          <w:sz w:val="28"/>
          <w:szCs w:val="28"/>
        </w:rPr>
        <w:t>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Ноль плюс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46. Светлана </w:t>
      </w:r>
      <w:proofErr w:type="spellStart"/>
      <w:r w:rsidRPr="00583948">
        <w:rPr>
          <w:color w:val="000000"/>
          <w:sz w:val="28"/>
          <w:szCs w:val="28"/>
        </w:rPr>
        <w:t>Лачкова</w:t>
      </w:r>
      <w:proofErr w:type="spellEnd"/>
      <w:r w:rsidRPr="00583948">
        <w:rPr>
          <w:color w:val="000000"/>
          <w:sz w:val="28"/>
          <w:szCs w:val="28"/>
        </w:rPr>
        <w:t>. Дети и взрослые в хороводе праздничных традиций. Репортаж с праздничного мероприятия, посвящённого Масленице, которое провели в Савинской школе-интернате для детей с нарушением зрения.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Спорт без преград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47. Степан Кузнецов. Совершенствоваться и идти к победе. Рассказ о Всероссийском реабилитационном турнире ВОС по волейболу для лиц с нарушением зрения на Кубок Президента ВОС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48. Анастасия Боброва. Спорт в каждую школу. Рассказ о соревнованиях, проведённых в рамках реализации проекта «Спортивный квест».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Кулинарное шоу «</w:t>
      </w:r>
      <w:proofErr w:type="spellStart"/>
      <w:r w:rsidRPr="00583948">
        <w:rPr>
          <w:color w:val="000000"/>
          <w:sz w:val="28"/>
          <w:szCs w:val="28"/>
        </w:rPr>
        <w:t>Ням-Ням</w:t>
      </w:r>
      <w:proofErr w:type="spellEnd"/>
      <w:r w:rsidRPr="00583948">
        <w:rPr>
          <w:color w:val="000000"/>
          <w:sz w:val="28"/>
          <w:szCs w:val="28"/>
        </w:rPr>
        <w:t>»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49. Ольга Тихонова. Готовим суп-пюре из кабачков.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Бери и делай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50. Евгений Василенко и Юрий Седельников. Использование бытовых приборов инвалидами по зрению. Часть 2.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 xml:space="preserve">Фрагмент 51. Борис Мокроусов, слова Александра Жарова. Заветный камень. Исполняет группа «Беломор Бэнд».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52. Обзор: «говорящие» книги, начитанные и оцифрованные в Издательско-полиграфическом </w:t>
      </w:r>
      <w:proofErr w:type="spellStart"/>
      <w:r w:rsidRPr="00583948">
        <w:rPr>
          <w:color w:val="000000"/>
          <w:sz w:val="28"/>
          <w:szCs w:val="28"/>
        </w:rPr>
        <w:t>тифлоинформационном</w:t>
      </w:r>
      <w:proofErr w:type="spellEnd"/>
      <w:r w:rsidRPr="00583948">
        <w:rPr>
          <w:color w:val="000000"/>
          <w:sz w:val="28"/>
          <w:szCs w:val="28"/>
        </w:rPr>
        <w:t xml:space="preserve"> комплексе «</w:t>
      </w:r>
      <w:proofErr w:type="spellStart"/>
      <w:r w:rsidRPr="00583948">
        <w:rPr>
          <w:color w:val="000000"/>
          <w:sz w:val="28"/>
          <w:szCs w:val="28"/>
        </w:rPr>
        <w:t>Логосвос</w:t>
      </w:r>
      <w:proofErr w:type="spellEnd"/>
      <w:r w:rsidRPr="00583948">
        <w:rPr>
          <w:color w:val="000000"/>
          <w:sz w:val="28"/>
          <w:szCs w:val="28"/>
        </w:rPr>
        <w:t>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 53. Финал.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Содержание приложения к третьему номеру за 2025 год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1. Журнал Диалог №3 за 2025 год.</w:t>
      </w:r>
      <w:r w:rsidRPr="00583948">
        <w:rPr>
          <w:color w:val="000000"/>
          <w:sz w:val="28"/>
          <w:szCs w:val="28"/>
        </w:rPr>
        <w:tab/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2. Содержание приложения к третьему номеру журнала «Диалог» за 2025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3. Видеоблог президента Всероссийского общества слепых Владимира Сипкина.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4. </w:t>
      </w:r>
      <w:r w:rsidR="00ED51DC">
        <w:rPr>
          <w:color w:val="000000"/>
          <w:sz w:val="28"/>
          <w:szCs w:val="28"/>
        </w:rPr>
        <w:t>Аудиозапись гала-концерта четвёртого заключительного этапа фестиваля самодеятельного народного творчества инвалидов по зрению ВОС «салют победы» в Москве.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</w:t>
      </w:r>
      <w:r w:rsidR="00ED51DC">
        <w:rPr>
          <w:color w:val="000000"/>
          <w:sz w:val="28"/>
          <w:szCs w:val="28"/>
        </w:rPr>
        <w:t>5</w:t>
      </w:r>
      <w:r w:rsidRPr="00583948">
        <w:rPr>
          <w:color w:val="000000"/>
          <w:sz w:val="28"/>
          <w:szCs w:val="28"/>
        </w:rPr>
        <w:t>. Аудиозапись Гала-концерта четвёртого заключительного этапа Фестиваля самодеятельного народного творчества инвалидов по зрению ВОС «Салют Победы» в Ульяновске.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</w:t>
      </w:r>
      <w:r w:rsidR="00ED51DC">
        <w:rPr>
          <w:color w:val="000000"/>
          <w:sz w:val="28"/>
          <w:szCs w:val="28"/>
        </w:rPr>
        <w:t>6</w:t>
      </w:r>
      <w:r w:rsidRPr="00583948">
        <w:rPr>
          <w:color w:val="000000"/>
          <w:sz w:val="28"/>
          <w:szCs w:val="28"/>
        </w:rPr>
        <w:t>. Аудиозапись Гала-концерта четвёртого заключительного этапа Фестиваля самодеятельного народного творчества инвалидов по зрению ВОС «Салют Победы» в Красноярске.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</w:t>
      </w:r>
      <w:r w:rsidR="00ED51DC">
        <w:rPr>
          <w:color w:val="000000"/>
          <w:sz w:val="28"/>
          <w:szCs w:val="28"/>
        </w:rPr>
        <w:t>7</w:t>
      </w:r>
      <w:r w:rsidRPr="00583948">
        <w:rPr>
          <w:color w:val="000000"/>
          <w:sz w:val="28"/>
          <w:szCs w:val="28"/>
        </w:rPr>
        <w:t>. Аудиозапись круглого стола на тему: «Взаимодействие региональных организаций ВОС с епархиями Русской Православной Церкви».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</w:t>
      </w:r>
      <w:r w:rsidR="00ED51DC">
        <w:rPr>
          <w:color w:val="000000"/>
          <w:sz w:val="28"/>
          <w:szCs w:val="28"/>
        </w:rPr>
        <w:t>8</w:t>
      </w:r>
      <w:r w:rsidRPr="00583948">
        <w:rPr>
          <w:color w:val="000000"/>
          <w:sz w:val="28"/>
          <w:szCs w:val="28"/>
        </w:rPr>
        <w:t>. Аудиозапись конкурса чтецов «Великое слово – Победа!» для учащихся специальных школ-интернатов для слепых и слабовидящих детей.</w:t>
      </w:r>
    </w:p>
    <w:p w:rsidR="00902AE9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</w:t>
      </w:r>
      <w:r w:rsidR="00ED51DC">
        <w:rPr>
          <w:color w:val="000000"/>
          <w:sz w:val="28"/>
          <w:szCs w:val="28"/>
        </w:rPr>
        <w:t>9</w:t>
      </w:r>
      <w:r w:rsidRPr="00583948">
        <w:rPr>
          <w:color w:val="000000"/>
          <w:sz w:val="28"/>
          <w:szCs w:val="28"/>
        </w:rPr>
        <w:t>. Аудиозапись торжественного празднования 100-летия со дня I Учредительного съезда Всероссийского общества слепых.</w:t>
      </w:r>
    </w:p>
    <w:p w:rsidR="00ED51DC" w:rsidRPr="00583948" w:rsidRDefault="00ED51DC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Книга 10. Аудиозапись праздничного концерта, посвящённого столетию Московской городской организации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</w:t>
      </w:r>
      <w:r w:rsidR="00ED51DC">
        <w:rPr>
          <w:color w:val="000000"/>
          <w:sz w:val="28"/>
          <w:szCs w:val="28"/>
        </w:rPr>
        <w:t>1</w:t>
      </w:r>
      <w:r w:rsidRPr="00583948">
        <w:rPr>
          <w:color w:val="000000"/>
          <w:sz w:val="28"/>
          <w:szCs w:val="28"/>
        </w:rPr>
        <w:t>. Аудиозапись праздничного концерта, посвящённого 100-летию Всероссийского общества слепых в Доме культуры Краснодарской краевой организации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12. Аудиозапись круглого стола ВОС «Современные технические средства реабилитации для инвалидов по зрению» в рамках выставки «Интеграция».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13. Аудиозапись финала XII Всероссийского турнира самодеятельных поэтов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14. Аудиозапись программы выступления самодеятельных артистов Котельнической местной организации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15. Аудиозапись концерта приуроченного к столетию Всероссийского Общества Слепых в Измайловской местной организации ВОС.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16. Аудиозапись лекции «Банковские услуги. Выбираем банк в помощники».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17. Подкаст «Доступность плюс».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1: «Инклюзивное трудоустройство - опыт компании Яндекс».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2: «Умный дом Яндекса - доступность, инструкция и опыт незрячих пользователей».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3: «Яндекс - проектный офис Инклюзии».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4: «Vispero Group - вспомогательные технологии в мировом масштабе и на коммерческой основе».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18. Подкаст «Сервисы Яндекса. Инструкции для незрячих и слабовидящих людей».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1. Дом с Алисой на IOS (Часть 1). Автор Александр Прыхненко.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2. Дом с Алисой на IOS (Часть 2). Автор Александр Прыхненко.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19. ПРИКАЗ от 10 декабря 2024 г. N 687н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Листая старые страницы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>Книга 20. Избранные страницы журнала «Слепец».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1. Фридрих Цех. Воспитание и обучение слепых. Слепец, №8 за 1915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2. Священник И. Арсеньев. Слепец-миссионер Алексей Егорович </w:t>
      </w:r>
      <w:proofErr w:type="spellStart"/>
      <w:r w:rsidRPr="00583948">
        <w:rPr>
          <w:color w:val="000000"/>
          <w:sz w:val="28"/>
          <w:szCs w:val="28"/>
        </w:rPr>
        <w:t>Шашин</w:t>
      </w:r>
      <w:proofErr w:type="spellEnd"/>
      <w:r w:rsidRPr="00583948">
        <w:rPr>
          <w:color w:val="000000"/>
          <w:sz w:val="28"/>
          <w:szCs w:val="28"/>
        </w:rPr>
        <w:t>. Слепец,  № 4 за 1890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21. Избранные страницы журнала «Жизнь слепых».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1. Виктор Глебов. Верность во всём. Жизнь слепых, №1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2. Василий Мальков. Страна щедрого солнца. Жизнь слепых, №1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3. Михаил Суворов. Стихи. Жизнь слепых, №1 за 1962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4. Марат Бирючков. Крупнейшая в мире. Жизнь слепых, №2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5. Александров. Путями исканий. Очерк. Жизнь слепых, №2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6. В. </w:t>
      </w:r>
      <w:proofErr w:type="spellStart"/>
      <w:r w:rsidRPr="00583948">
        <w:rPr>
          <w:color w:val="000000"/>
          <w:sz w:val="28"/>
          <w:szCs w:val="28"/>
        </w:rPr>
        <w:t>КовЕшников</w:t>
      </w:r>
      <w:proofErr w:type="spellEnd"/>
      <w:r w:rsidRPr="00583948">
        <w:rPr>
          <w:color w:val="000000"/>
          <w:sz w:val="28"/>
          <w:szCs w:val="28"/>
        </w:rPr>
        <w:t xml:space="preserve">. Салют мирному труду. Очерк. Жизнь слепых, №2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7. Н. Юдин. Взлёт. Репортаж. Жизнь слепых, №4 за 1962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8. Иван Пилипенко. Взрослые сели за парты. Очерк. Жизнь слепых, №4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9. Анна Степанова. Женщина из Адыгеи. Жизнь слепых, №4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10. М. </w:t>
      </w:r>
      <w:proofErr w:type="spellStart"/>
      <w:r w:rsidRPr="00583948">
        <w:rPr>
          <w:color w:val="000000"/>
          <w:sz w:val="28"/>
          <w:szCs w:val="28"/>
        </w:rPr>
        <w:t>ТЕлетман</w:t>
      </w:r>
      <w:proofErr w:type="spellEnd"/>
      <w:r w:rsidRPr="00583948">
        <w:rPr>
          <w:color w:val="000000"/>
          <w:sz w:val="28"/>
          <w:szCs w:val="28"/>
        </w:rPr>
        <w:t xml:space="preserve">. Подвижник арабской литературы. Жизнь слепых, №4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11. Страницы истории тифлотехники. А. Лебедев. Владислав Александрович Тюрин и его читающие машины. Жизнь слепых, №4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12. И. </w:t>
      </w:r>
      <w:proofErr w:type="spellStart"/>
      <w:r w:rsidRPr="00583948">
        <w:rPr>
          <w:color w:val="000000"/>
          <w:sz w:val="28"/>
          <w:szCs w:val="28"/>
        </w:rPr>
        <w:t>ЧикИн</w:t>
      </w:r>
      <w:proofErr w:type="spellEnd"/>
      <w:r w:rsidRPr="00583948">
        <w:rPr>
          <w:color w:val="000000"/>
          <w:sz w:val="28"/>
          <w:szCs w:val="28"/>
        </w:rPr>
        <w:t xml:space="preserve">. Кубинские новеллы.  Путь в поэзию. Жизнь слепых, №4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13. За рубежом. Галина Алексеева. Неделю в Югославии. Жизнь слепых,  №4 за 1962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>Фрагмент 14. Константин Паустовский. Старик в потёртой шинели. Рассказ. Жизнь слепых, №4 за 1962 год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«Говорящие» книги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22. Анонс «говорящих» книг, размещённых в приложении.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23. Людмила Митрохина. Уроки тьмы. Читает Алина </w:t>
      </w:r>
      <w:proofErr w:type="spellStart"/>
      <w:r w:rsidRPr="00583948">
        <w:rPr>
          <w:color w:val="000000"/>
          <w:sz w:val="28"/>
          <w:szCs w:val="28"/>
        </w:rPr>
        <w:t>Мажарина</w:t>
      </w:r>
      <w:proofErr w:type="spellEnd"/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24. Людмила Митрохина. Умозрение. Читает Алексей Упшинский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25. Михаил Шолохов. Они сражались за Родину. Читает Михаил </w:t>
      </w:r>
      <w:proofErr w:type="spellStart"/>
      <w:r w:rsidRPr="00583948">
        <w:rPr>
          <w:color w:val="000000"/>
          <w:sz w:val="28"/>
          <w:szCs w:val="28"/>
        </w:rPr>
        <w:t>МАльченко</w:t>
      </w:r>
      <w:proofErr w:type="spellEnd"/>
      <w:r w:rsidRPr="00583948">
        <w:rPr>
          <w:color w:val="000000"/>
          <w:sz w:val="28"/>
          <w:szCs w:val="28"/>
        </w:rPr>
        <w:t>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26. Юрий Герман. </w:t>
      </w:r>
      <w:proofErr w:type="spellStart"/>
      <w:r w:rsidRPr="00583948">
        <w:rPr>
          <w:color w:val="000000"/>
          <w:sz w:val="28"/>
          <w:szCs w:val="28"/>
        </w:rPr>
        <w:t>ЛапшИн</w:t>
      </w:r>
      <w:proofErr w:type="spellEnd"/>
      <w:r w:rsidRPr="00583948">
        <w:rPr>
          <w:color w:val="000000"/>
          <w:sz w:val="28"/>
          <w:szCs w:val="28"/>
        </w:rPr>
        <w:t>. Читает Вячеслав Герасимов.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27. Наталья Громова. Ольга </w:t>
      </w:r>
      <w:proofErr w:type="spellStart"/>
      <w:r w:rsidRPr="00583948">
        <w:rPr>
          <w:color w:val="000000"/>
          <w:sz w:val="28"/>
          <w:szCs w:val="28"/>
        </w:rPr>
        <w:t>БерггОльц</w:t>
      </w:r>
      <w:proofErr w:type="spellEnd"/>
      <w:r w:rsidRPr="00583948">
        <w:rPr>
          <w:color w:val="000000"/>
          <w:sz w:val="28"/>
          <w:szCs w:val="28"/>
        </w:rPr>
        <w:t>. Смерти не было и нет. Опыт прочтения судьбы. Читает Елена Греб.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28. Фёдор Абрамов. Братья и сёстры. Книга вторая. Две зимы и три лета. Читает Сергей Кирсанов.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29. Юрий </w:t>
      </w:r>
      <w:proofErr w:type="spellStart"/>
      <w:r w:rsidRPr="00583948">
        <w:rPr>
          <w:color w:val="000000"/>
          <w:sz w:val="28"/>
          <w:szCs w:val="28"/>
        </w:rPr>
        <w:t>НагИбин</w:t>
      </w:r>
      <w:proofErr w:type="spellEnd"/>
      <w:r w:rsidRPr="00583948">
        <w:rPr>
          <w:color w:val="000000"/>
          <w:sz w:val="28"/>
          <w:szCs w:val="28"/>
        </w:rPr>
        <w:t xml:space="preserve">. Заброшенная дорога. Читает Светлана </w:t>
      </w:r>
      <w:proofErr w:type="spellStart"/>
      <w:r w:rsidRPr="00583948">
        <w:rPr>
          <w:color w:val="000000"/>
          <w:sz w:val="28"/>
          <w:szCs w:val="28"/>
        </w:rPr>
        <w:t>РЕпина</w:t>
      </w:r>
      <w:proofErr w:type="spellEnd"/>
      <w:r w:rsidRPr="00583948">
        <w:rPr>
          <w:color w:val="000000"/>
          <w:sz w:val="28"/>
          <w:szCs w:val="28"/>
        </w:rPr>
        <w:t>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30. </w:t>
      </w:r>
      <w:proofErr w:type="spellStart"/>
      <w:r w:rsidRPr="00583948">
        <w:rPr>
          <w:color w:val="000000"/>
          <w:sz w:val="28"/>
          <w:szCs w:val="28"/>
        </w:rPr>
        <w:t>НатАн</w:t>
      </w:r>
      <w:proofErr w:type="spellEnd"/>
      <w:r w:rsidRPr="00583948">
        <w:rPr>
          <w:color w:val="000000"/>
          <w:sz w:val="28"/>
          <w:szCs w:val="28"/>
        </w:rPr>
        <w:t xml:space="preserve"> </w:t>
      </w:r>
      <w:proofErr w:type="spellStart"/>
      <w:r w:rsidRPr="00583948">
        <w:rPr>
          <w:color w:val="000000"/>
          <w:sz w:val="28"/>
          <w:szCs w:val="28"/>
        </w:rPr>
        <w:t>ЭйдельмАн</w:t>
      </w:r>
      <w:proofErr w:type="spellEnd"/>
      <w:r w:rsidRPr="00583948">
        <w:rPr>
          <w:color w:val="000000"/>
          <w:sz w:val="28"/>
          <w:szCs w:val="28"/>
        </w:rPr>
        <w:t>. Последний летописец, или Две жизни Николая Карамзина. Читает Андрей Леонов.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31. </w:t>
      </w:r>
      <w:proofErr w:type="spellStart"/>
      <w:r w:rsidRPr="00583948">
        <w:rPr>
          <w:color w:val="000000"/>
          <w:sz w:val="28"/>
          <w:szCs w:val="28"/>
        </w:rPr>
        <w:t>Ганс</w:t>
      </w:r>
      <w:proofErr w:type="spellEnd"/>
      <w:r w:rsidRPr="00583948">
        <w:rPr>
          <w:color w:val="000000"/>
          <w:sz w:val="28"/>
          <w:szCs w:val="28"/>
        </w:rPr>
        <w:t xml:space="preserve"> </w:t>
      </w:r>
      <w:proofErr w:type="spellStart"/>
      <w:r w:rsidRPr="00583948">
        <w:rPr>
          <w:color w:val="000000"/>
          <w:sz w:val="28"/>
          <w:szCs w:val="28"/>
        </w:rPr>
        <w:t>КрИстиан</w:t>
      </w:r>
      <w:proofErr w:type="spellEnd"/>
      <w:r w:rsidRPr="00583948">
        <w:rPr>
          <w:color w:val="000000"/>
          <w:sz w:val="28"/>
          <w:szCs w:val="28"/>
        </w:rPr>
        <w:t xml:space="preserve"> Андерсен. Сказка моей жизни. Читает Светлана Репина.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32. Рафаэль </w:t>
      </w:r>
      <w:proofErr w:type="spellStart"/>
      <w:r w:rsidRPr="00583948">
        <w:rPr>
          <w:color w:val="000000"/>
          <w:sz w:val="28"/>
          <w:szCs w:val="28"/>
        </w:rPr>
        <w:t>СабатИни</w:t>
      </w:r>
      <w:proofErr w:type="spellEnd"/>
      <w:r w:rsidRPr="00583948">
        <w:rPr>
          <w:color w:val="000000"/>
          <w:sz w:val="28"/>
          <w:szCs w:val="28"/>
        </w:rPr>
        <w:t xml:space="preserve">. Капитан </w:t>
      </w:r>
      <w:proofErr w:type="spellStart"/>
      <w:r w:rsidRPr="00583948">
        <w:rPr>
          <w:color w:val="000000"/>
          <w:sz w:val="28"/>
          <w:szCs w:val="28"/>
        </w:rPr>
        <w:t>Блад</w:t>
      </w:r>
      <w:proofErr w:type="spellEnd"/>
      <w:r w:rsidRPr="00583948">
        <w:rPr>
          <w:color w:val="000000"/>
          <w:sz w:val="28"/>
          <w:szCs w:val="28"/>
        </w:rPr>
        <w:t xml:space="preserve">. Книга первая. Одиссея капитана </w:t>
      </w:r>
      <w:proofErr w:type="spellStart"/>
      <w:r w:rsidRPr="00583948">
        <w:rPr>
          <w:color w:val="000000"/>
          <w:sz w:val="28"/>
          <w:szCs w:val="28"/>
        </w:rPr>
        <w:t>Блада</w:t>
      </w:r>
      <w:proofErr w:type="spellEnd"/>
      <w:r w:rsidRPr="00583948">
        <w:rPr>
          <w:color w:val="000000"/>
          <w:sz w:val="28"/>
          <w:szCs w:val="28"/>
        </w:rPr>
        <w:t>. Читает Александр Клюквин.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Книга 33. Артур </w:t>
      </w:r>
      <w:proofErr w:type="spellStart"/>
      <w:r w:rsidRPr="00583948">
        <w:rPr>
          <w:color w:val="000000"/>
          <w:sz w:val="28"/>
          <w:szCs w:val="28"/>
        </w:rPr>
        <w:t>ХЕйли</w:t>
      </w:r>
      <w:proofErr w:type="spellEnd"/>
      <w:r w:rsidRPr="00583948">
        <w:rPr>
          <w:color w:val="000000"/>
          <w:sz w:val="28"/>
          <w:szCs w:val="28"/>
        </w:rPr>
        <w:t xml:space="preserve">. Колёса. Читает Вячеслав </w:t>
      </w:r>
      <w:proofErr w:type="spellStart"/>
      <w:r w:rsidRPr="00583948">
        <w:rPr>
          <w:color w:val="000000"/>
          <w:sz w:val="28"/>
          <w:szCs w:val="28"/>
        </w:rPr>
        <w:t>ЗадвОрных</w:t>
      </w:r>
      <w:proofErr w:type="spellEnd"/>
      <w:r w:rsidRPr="00583948">
        <w:rPr>
          <w:color w:val="000000"/>
          <w:sz w:val="28"/>
          <w:szCs w:val="28"/>
        </w:rPr>
        <w:t>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Радиотеатр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34. Юрий Нагибин. Павлик.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35. Юрий Нагибин. Ночной гость.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36. Михаил Шолохов. Поднятая целина.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37. Юрий Герман. Начало.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38. Алексей Леонтьев. Тройной прыжок.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39. Ханс Кристиан Андерсен. Калоши счастья.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Домашний кинотеатр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lastRenderedPageBreak/>
        <w:t>Книга 40. Летят журавли.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Книга41.Танки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42. Дышите свободно.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Книга 43. Баба Яга спасает мир.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Избранные страницы журнала «Наша жизнь».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1. Анонс журнала «Наша жизнь», № 3 за 2025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2. Анатолий Гусев. Оптимисты. Из Хабаровского ЦУПА. Наша жизнь, № 3 за 2025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3. Владимир </w:t>
      </w:r>
      <w:proofErr w:type="spellStart"/>
      <w:r w:rsidRPr="00583948">
        <w:rPr>
          <w:color w:val="000000"/>
          <w:sz w:val="28"/>
          <w:szCs w:val="28"/>
        </w:rPr>
        <w:t>Момот</w:t>
      </w:r>
      <w:proofErr w:type="spellEnd"/>
      <w:r w:rsidRPr="00583948">
        <w:rPr>
          <w:color w:val="000000"/>
          <w:sz w:val="28"/>
          <w:szCs w:val="28"/>
        </w:rPr>
        <w:t xml:space="preserve">. У </w:t>
      </w:r>
      <w:proofErr w:type="spellStart"/>
      <w:r w:rsidRPr="00583948">
        <w:rPr>
          <w:color w:val="000000"/>
          <w:sz w:val="28"/>
          <w:szCs w:val="28"/>
        </w:rPr>
        <w:t>сАмого</w:t>
      </w:r>
      <w:proofErr w:type="spellEnd"/>
      <w:r w:rsidRPr="00583948">
        <w:rPr>
          <w:color w:val="000000"/>
          <w:sz w:val="28"/>
          <w:szCs w:val="28"/>
        </w:rPr>
        <w:t xml:space="preserve"> Чёрного моря. Наша жизнь, № 3 за 2025 год.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4. Анонс журнала «Наша жизнь»,  № 4 за 2025 год. </w:t>
      </w:r>
    </w:p>
    <w:p w:rsidR="00902AE9" w:rsidRPr="00583948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>Фрагмент 5. Галина Пономарёва. Внутренний свет. Наша жизнь, № 4 за 2025 год.</w:t>
      </w:r>
    </w:p>
    <w:p w:rsidR="00902AE9" w:rsidRDefault="00902AE9" w:rsidP="00902AE9">
      <w:pPr>
        <w:spacing w:line="360" w:lineRule="auto"/>
        <w:ind w:left="-284" w:firstLine="426"/>
        <w:contextualSpacing/>
        <w:jc w:val="both"/>
        <w:rPr>
          <w:color w:val="000000"/>
          <w:sz w:val="28"/>
          <w:szCs w:val="28"/>
        </w:rPr>
      </w:pPr>
      <w:r w:rsidRPr="00583948">
        <w:rPr>
          <w:color w:val="000000"/>
          <w:sz w:val="28"/>
          <w:szCs w:val="28"/>
        </w:rPr>
        <w:t xml:space="preserve">Фрагмент 6. Ольга </w:t>
      </w:r>
      <w:proofErr w:type="spellStart"/>
      <w:r w:rsidRPr="00583948">
        <w:rPr>
          <w:color w:val="000000"/>
          <w:sz w:val="28"/>
          <w:szCs w:val="28"/>
        </w:rPr>
        <w:t>Брулёва</w:t>
      </w:r>
      <w:proofErr w:type="spellEnd"/>
      <w:r w:rsidRPr="00583948">
        <w:rPr>
          <w:color w:val="000000"/>
          <w:sz w:val="28"/>
          <w:szCs w:val="28"/>
        </w:rPr>
        <w:t>. Две истории о счастливых семьях. Наша жизнь, № 4 за 2025 год.</w:t>
      </w:r>
    </w:p>
    <w:p w:rsidR="00F519AC" w:rsidRDefault="00F519AC">
      <w:pPr>
        <w:spacing w:line="360" w:lineRule="auto"/>
        <w:ind w:left="-284" w:firstLine="426"/>
        <w:jc w:val="both"/>
        <w:rPr>
          <w:color w:val="000000"/>
          <w:sz w:val="28"/>
          <w:szCs w:val="28"/>
        </w:rPr>
      </w:pPr>
    </w:p>
    <w:sectPr w:rsidR="00F519AC" w:rsidSect="00F519A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95D" w:rsidRDefault="001C195D">
      <w:r>
        <w:separator/>
      </w:r>
    </w:p>
  </w:endnote>
  <w:endnote w:type="continuationSeparator" w:id="0">
    <w:p w:rsidR="001C195D" w:rsidRDefault="001C1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95D" w:rsidRDefault="001C195D">
      <w:r>
        <w:separator/>
      </w:r>
    </w:p>
  </w:footnote>
  <w:footnote w:type="continuationSeparator" w:id="0">
    <w:p w:rsidR="001C195D" w:rsidRDefault="001C19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19AC"/>
    <w:rsid w:val="000B70FA"/>
    <w:rsid w:val="001C195D"/>
    <w:rsid w:val="002916A5"/>
    <w:rsid w:val="004F021E"/>
    <w:rsid w:val="00553756"/>
    <w:rsid w:val="005839D1"/>
    <w:rsid w:val="008D3054"/>
    <w:rsid w:val="00902AE9"/>
    <w:rsid w:val="00B82ACF"/>
    <w:rsid w:val="00ED51DC"/>
    <w:rsid w:val="00EF0EA3"/>
    <w:rsid w:val="00F519AC"/>
    <w:rsid w:val="00FB7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AC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аголовок 21"/>
    <w:basedOn w:val="a"/>
    <w:next w:val="a"/>
    <w:uiPriority w:val="9"/>
    <w:unhideWhenUsed/>
    <w:qFormat/>
    <w:rsid w:val="00F519AC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F519AC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F519AC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uiPriority w:val="9"/>
    <w:unhideWhenUsed/>
    <w:qFormat/>
    <w:rsid w:val="00F519AC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customStyle="1" w:styleId="61">
    <w:name w:val="Заголовок 61"/>
    <w:basedOn w:val="a"/>
    <w:next w:val="a"/>
    <w:uiPriority w:val="9"/>
    <w:unhideWhenUsed/>
    <w:qFormat/>
    <w:rsid w:val="00F519AC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uiPriority w:val="9"/>
    <w:unhideWhenUsed/>
    <w:qFormat/>
    <w:rsid w:val="00F519AC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uiPriority w:val="9"/>
    <w:unhideWhenUsed/>
    <w:qFormat/>
    <w:rsid w:val="00F519AC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uiPriority w:val="9"/>
    <w:unhideWhenUsed/>
    <w:qFormat/>
    <w:rsid w:val="00F519AC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paragraph" w:customStyle="1" w:styleId="1">
    <w:name w:val="Верхний колонтитул1"/>
    <w:basedOn w:val="a"/>
    <w:uiPriority w:val="99"/>
    <w:unhideWhenUsed/>
    <w:rsid w:val="00F519AC"/>
    <w:pPr>
      <w:tabs>
        <w:tab w:val="center" w:pos="7143"/>
        <w:tab w:val="right" w:pos="14287"/>
      </w:tabs>
    </w:pPr>
  </w:style>
  <w:style w:type="paragraph" w:customStyle="1" w:styleId="10">
    <w:name w:val="Нижний колонтитул1"/>
    <w:basedOn w:val="a"/>
    <w:uiPriority w:val="99"/>
    <w:unhideWhenUsed/>
    <w:rsid w:val="00F519AC"/>
    <w:pPr>
      <w:tabs>
        <w:tab w:val="center" w:pos="7143"/>
        <w:tab w:val="right" w:pos="14287"/>
      </w:tabs>
    </w:pPr>
  </w:style>
  <w:style w:type="paragraph" w:customStyle="1" w:styleId="11">
    <w:name w:val="Название объекта1"/>
    <w:basedOn w:val="a"/>
    <w:next w:val="a"/>
    <w:uiPriority w:val="35"/>
    <w:semiHidden/>
    <w:unhideWhenUsed/>
    <w:qFormat/>
    <w:rsid w:val="00F519AC"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customStyle="1" w:styleId="110">
    <w:name w:val="Заголовок 11"/>
    <w:basedOn w:val="a"/>
    <w:next w:val="a"/>
    <w:link w:val="12"/>
    <w:uiPriority w:val="99"/>
    <w:qFormat/>
    <w:rsid w:val="00F519AC"/>
    <w:pPr>
      <w:keepNext/>
      <w:spacing w:before="240" w:after="60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Heading1Char">
    <w:name w:val="Heading 1 Char"/>
    <w:link w:val="111"/>
    <w:uiPriority w:val="99"/>
    <w:rsid w:val="00F519AC"/>
    <w:rPr>
      <w:rFonts w:ascii="Arial" w:hAnsi="Arial" w:cs="Arial"/>
      <w:sz w:val="40"/>
      <w:szCs w:val="40"/>
    </w:rPr>
  </w:style>
  <w:style w:type="paragraph" w:customStyle="1" w:styleId="112">
    <w:name w:val="Заголовок 11"/>
    <w:basedOn w:val="a"/>
    <w:next w:val="a"/>
    <w:uiPriority w:val="99"/>
    <w:rsid w:val="00F519AC"/>
    <w:pPr>
      <w:keepNext/>
      <w:keepLines/>
      <w:spacing w:before="480" w:after="200"/>
      <w:outlineLvl w:val="0"/>
    </w:pPr>
    <w:rPr>
      <w:rFonts w:ascii="Arial" w:hAnsi="Arial" w:cs="Arial"/>
      <w:sz w:val="40"/>
      <w:szCs w:val="40"/>
    </w:rPr>
  </w:style>
  <w:style w:type="paragraph" w:customStyle="1" w:styleId="210">
    <w:name w:val="Заголовок 21"/>
    <w:basedOn w:val="a"/>
    <w:next w:val="a"/>
    <w:uiPriority w:val="99"/>
    <w:rsid w:val="00F519AC"/>
    <w:pPr>
      <w:keepNext/>
      <w:keepLines/>
      <w:spacing w:before="360" w:after="200"/>
      <w:outlineLvl w:val="1"/>
    </w:pPr>
    <w:rPr>
      <w:rFonts w:ascii="Arial" w:hAnsi="Arial" w:cs="Arial"/>
      <w:sz w:val="34"/>
    </w:rPr>
  </w:style>
  <w:style w:type="paragraph" w:customStyle="1" w:styleId="310">
    <w:name w:val="Заголовок 31"/>
    <w:basedOn w:val="a"/>
    <w:next w:val="a"/>
    <w:uiPriority w:val="99"/>
    <w:rsid w:val="00F519AC"/>
    <w:pPr>
      <w:keepNext/>
      <w:keepLines/>
      <w:spacing w:before="320" w:after="200"/>
      <w:outlineLvl w:val="2"/>
    </w:pPr>
    <w:rPr>
      <w:rFonts w:ascii="Arial" w:hAnsi="Arial" w:cs="Arial"/>
      <w:sz w:val="30"/>
      <w:szCs w:val="30"/>
    </w:rPr>
  </w:style>
  <w:style w:type="paragraph" w:customStyle="1" w:styleId="410">
    <w:name w:val="Заголовок 41"/>
    <w:basedOn w:val="a"/>
    <w:next w:val="a"/>
    <w:uiPriority w:val="99"/>
    <w:rsid w:val="00F519AC"/>
    <w:pPr>
      <w:keepNext/>
      <w:keepLines/>
      <w:spacing w:before="320" w:after="200"/>
      <w:outlineLvl w:val="3"/>
    </w:pPr>
    <w:rPr>
      <w:rFonts w:ascii="Arial" w:hAnsi="Arial" w:cs="Arial"/>
      <w:b/>
      <w:bCs/>
      <w:sz w:val="26"/>
      <w:szCs w:val="26"/>
    </w:rPr>
  </w:style>
  <w:style w:type="paragraph" w:customStyle="1" w:styleId="510">
    <w:name w:val="Заголовок 51"/>
    <w:basedOn w:val="a"/>
    <w:next w:val="a"/>
    <w:uiPriority w:val="99"/>
    <w:rsid w:val="00F519AC"/>
    <w:pPr>
      <w:keepNext/>
      <w:keepLines/>
      <w:spacing w:before="320" w:after="200"/>
      <w:outlineLvl w:val="4"/>
    </w:pPr>
    <w:rPr>
      <w:rFonts w:ascii="Arial" w:hAnsi="Arial" w:cs="Arial"/>
      <w:b/>
      <w:bCs/>
    </w:rPr>
  </w:style>
  <w:style w:type="paragraph" w:customStyle="1" w:styleId="610">
    <w:name w:val="Заголовок 61"/>
    <w:basedOn w:val="a"/>
    <w:next w:val="a"/>
    <w:uiPriority w:val="99"/>
    <w:rsid w:val="00F519AC"/>
    <w:pPr>
      <w:keepNext/>
      <w:keepLines/>
      <w:spacing w:before="320" w:after="200"/>
      <w:outlineLvl w:val="5"/>
    </w:pPr>
    <w:rPr>
      <w:rFonts w:ascii="Arial" w:hAnsi="Arial" w:cs="Arial"/>
      <w:b/>
      <w:bCs/>
      <w:sz w:val="22"/>
      <w:szCs w:val="22"/>
    </w:rPr>
  </w:style>
  <w:style w:type="paragraph" w:customStyle="1" w:styleId="710">
    <w:name w:val="Заголовок 71"/>
    <w:basedOn w:val="a"/>
    <w:next w:val="a"/>
    <w:uiPriority w:val="99"/>
    <w:rsid w:val="00F519AC"/>
    <w:pPr>
      <w:keepNext/>
      <w:keepLines/>
      <w:spacing w:before="320" w:after="200"/>
      <w:outlineLvl w:val="6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810">
    <w:name w:val="Заголовок 81"/>
    <w:basedOn w:val="a"/>
    <w:next w:val="a"/>
    <w:uiPriority w:val="99"/>
    <w:rsid w:val="00F519AC"/>
    <w:pPr>
      <w:keepNext/>
      <w:keepLines/>
      <w:spacing w:before="320" w:after="200"/>
      <w:outlineLvl w:val="7"/>
    </w:pPr>
    <w:rPr>
      <w:rFonts w:ascii="Arial" w:hAnsi="Arial" w:cs="Arial"/>
      <w:i/>
      <w:iCs/>
      <w:sz w:val="22"/>
      <w:szCs w:val="22"/>
    </w:rPr>
  </w:style>
  <w:style w:type="paragraph" w:customStyle="1" w:styleId="910">
    <w:name w:val="Заголовок 91"/>
    <w:basedOn w:val="a"/>
    <w:next w:val="a"/>
    <w:uiPriority w:val="99"/>
    <w:rsid w:val="00F519AC"/>
    <w:pPr>
      <w:keepNext/>
      <w:keepLines/>
      <w:spacing w:before="320" w:after="200"/>
      <w:outlineLvl w:val="8"/>
    </w:pPr>
    <w:rPr>
      <w:rFonts w:ascii="Arial" w:hAnsi="Arial" w:cs="Arial"/>
      <w:i/>
      <w:iCs/>
      <w:sz w:val="21"/>
      <w:szCs w:val="21"/>
    </w:rPr>
  </w:style>
  <w:style w:type="paragraph" w:customStyle="1" w:styleId="13">
    <w:name w:val="Название объекта1"/>
    <w:basedOn w:val="a"/>
    <w:next w:val="a"/>
    <w:uiPriority w:val="99"/>
    <w:semiHidden/>
    <w:rsid w:val="00F519AC"/>
    <w:pPr>
      <w:spacing w:line="276" w:lineRule="auto"/>
    </w:pPr>
    <w:rPr>
      <w:b/>
      <w:bCs/>
      <w:color w:val="4F81BD"/>
      <w:sz w:val="18"/>
      <w:szCs w:val="18"/>
    </w:rPr>
  </w:style>
  <w:style w:type="paragraph" w:customStyle="1" w:styleId="1120">
    <w:name w:val="Заголовок 112"/>
    <w:basedOn w:val="a"/>
    <w:next w:val="a"/>
    <w:uiPriority w:val="99"/>
    <w:rsid w:val="00F519AC"/>
    <w:pPr>
      <w:keepNext/>
      <w:keepLines/>
      <w:spacing w:before="480" w:after="200"/>
      <w:outlineLvl w:val="0"/>
    </w:pPr>
    <w:rPr>
      <w:rFonts w:ascii="Arial" w:hAnsi="Arial" w:cs="Arial"/>
      <w:sz w:val="40"/>
      <w:szCs w:val="40"/>
    </w:rPr>
  </w:style>
  <w:style w:type="paragraph" w:customStyle="1" w:styleId="212">
    <w:name w:val="Заголовок 212"/>
    <w:basedOn w:val="a"/>
    <w:next w:val="a"/>
    <w:uiPriority w:val="99"/>
    <w:rsid w:val="00F519AC"/>
    <w:pPr>
      <w:keepNext/>
      <w:keepLines/>
      <w:spacing w:before="360" w:after="200"/>
      <w:outlineLvl w:val="1"/>
    </w:pPr>
    <w:rPr>
      <w:rFonts w:ascii="Arial" w:hAnsi="Arial" w:cs="Arial"/>
      <w:sz w:val="34"/>
    </w:rPr>
  </w:style>
  <w:style w:type="paragraph" w:customStyle="1" w:styleId="312">
    <w:name w:val="Заголовок 312"/>
    <w:basedOn w:val="a"/>
    <w:next w:val="a"/>
    <w:uiPriority w:val="99"/>
    <w:rsid w:val="00F519AC"/>
    <w:pPr>
      <w:keepNext/>
      <w:keepLines/>
      <w:spacing w:before="320" w:after="200"/>
      <w:outlineLvl w:val="2"/>
    </w:pPr>
    <w:rPr>
      <w:rFonts w:ascii="Arial" w:hAnsi="Arial" w:cs="Arial"/>
      <w:sz w:val="30"/>
      <w:szCs w:val="30"/>
    </w:rPr>
  </w:style>
  <w:style w:type="paragraph" w:customStyle="1" w:styleId="412">
    <w:name w:val="Заголовок 412"/>
    <w:basedOn w:val="a"/>
    <w:next w:val="a"/>
    <w:uiPriority w:val="99"/>
    <w:rsid w:val="00F519AC"/>
    <w:pPr>
      <w:keepNext/>
      <w:keepLines/>
      <w:spacing w:before="320" w:after="200"/>
      <w:outlineLvl w:val="3"/>
    </w:pPr>
    <w:rPr>
      <w:rFonts w:ascii="Arial" w:hAnsi="Arial" w:cs="Arial"/>
      <w:b/>
      <w:bCs/>
      <w:sz w:val="26"/>
      <w:szCs w:val="26"/>
    </w:rPr>
  </w:style>
  <w:style w:type="paragraph" w:customStyle="1" w:styleId="512">
    <w:name w:val="Заголовок 512"/>
    <w:basedOn w:val="a"/>
    <w:next w:val="a"/>
    <w:uiPriority w:val="99"/>
    <w:rsid w:val="00F519AC"/>
    <w:pPr>
      <w:keepNext/>
      <w:keepLines/>
      <w:spacing w:before="320" w:after="200"/>
      <w:outlineLvl w:val="4"/>
    </w:pPr>
    <w:rPr>
      <w:rFonts w:ascii="Arial" w:hAnsi="Arial" w:cs="Arial"/>
      <w:b/>
      <w:bCs/>
    </w:rPr>
  </w:style>
  <w:style w:type="paragraph" w:customStyle="1" w:styleId="612">
    <w:name w:val="Заголовок 612"/>
    <w:basedOn w:val="a"/>
    <w:next w:val="a"/>
    <w:uiPriority w:val="99"/>
    <w:rsid w:val="00F519AC"/>
    <w:pPr>
      <w:keepNext/>
      <w:keepLines/>
      <w:spacing w:before="320" w:after="200"/>
      <w:outlineLvl w:val="5"/>
    </w:pPr>
    <w:rPr>
      <w:rFonts w:ascii="Arial" w:hAnsi="Arial" w:cs="Arial"/>
      <w:b/>
      <w:bCs/>
      <w:sz w:val="22"/>
      <w:szCs w:val="22"/>
    </w:rPr>
  </w:style>
  <w:style w:type="paragraph" w:customStyle="1" w:styleId="712">
    <w:name w:val="Заголовок 712"/>
    <w:basedOn w:val="a"/>
    <w:next w:val="a"/>
    <w:uiPriority w:val="99"/>
    <w:rsid w:val="00F519AC"/>
    <w:pPr>
      <w:keepNext/>
      <w:keepLines/>
      <w:spacing w:before="320" w:after="200"/>
      <w:outlineLvl w:val="6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812">
    <w:name w:val="Заголовок 812"/>
    <w:basedOn w:val="a"/>
    <w:next w:val="a"/>
    <w:uiPriority w:val="99"/>
    <w:rsid w:val="00F519AC"/>
    <w:pPr>
      <w:keepNext/>
      <w:keepLines/>
      <w:spacing w:before="320" w:after="200"/>
      <w:outlineLvl w:val="7"/>
    </w:pPr>
    <w:rPr>
      <w:rFonts w:ascii="Arial" w:hAnsi="Arial" w:cs="Arial"/>
      <w:i/>
      <w:iCs/>
      <w:sz w:val="22"/>
      <w:szCs w:val="22"/>
    </w:rPr>
  </w:style>
  <w:style w:type="paragraph" w:customStyle="1" w:styleId="912">
    <w:name w:val="Заголовок 912"/>
    <w:basedOn w:val="a"/>
    <w:next w:val="a"/>
    <w:uiPriority w:val="99"/>
    <w:rsid w:val="00F519AC"/>
    <w:pPr>
      <w:keepNext/>
      <w:keepLines/>
      <w:spacing w:before="320" w:after="200"/>
      <w:outlineLvl w:val="8"/>
    </w:pPr>
    <w:rPr>
      <w:rFonts w:ascii="Arial" w:hAnsi="Arial" w:cs="Arial"/>
      <w:i/>
      <w:iCs/>
      <w:sz w:val="21"/>
      <w:szCs w:val="21"/>
    </w:rPr>
  </w:style>
  <w:style w:type="character" w:customStyle="1" w:styleId="TitleChar">
    <w:name w:val="Title Char"/>
    <w:uiPriority w:val="99"/>
    <w:rsid w:val="00F519AC"/>
    <w:rPr>
      <w:rFonts w:cs="Times New Roman"/>
      <w:sz w:val="48"/>
      <w:szCs w:val="48"/>
    </w:rPr>
  </w:style>
  <w:style w:type="character" w:customStyle="1" w:styleId="SubtitleChar">
    <w:name w:val="Subtitle Char"/>
    <w:uiPriority w:val="99"/>
    <w:rsid w:val="00F519AC"/>
    <w:rPr>
      <w:rFonts w:cs="Times New Roman"/>
      <w:sz w:val="24"/>
      <w:szCs w:val="24"/>
    </w:rPr>
  </w:style>
  <w:style w:type="character" w:customStyle="1" w:styleId="QuoteChar">
    <w:name w:val="Quote Char"/>
    <w:uiPriority w:val="99"/>
    <w:rsid w:val="00F519AC"/>
    <w:rPr>
      <w:i/>
    </w:rPr>
  </w:style>
  <w:style w:type="character" w:customStyle="1" w:styleId="IntenseQuoteChar">
    <w:name w:val="Intense Quote Char"/>
    <w:uiPriority w:val="99"/>
    <w:rsid w:val="00F519AC"/>
    <w:rPr>
      <w:i/>
    </w:rPr>
  </w:style>
  <w:style w:type="paragraph" w:customStyle="1" w:styleId="14">
    <w:name w:val="Верхний колонтитул1"/>
    <w:basedOn w:val="a"/>
    <w:uiPriority w:val="99"/>
    <w:rsid w:val="00F519AC"/>
    <w:pPr>
      <w:tabs>
        <w:tab w:val="center" w:pos="7143"/>
        <w:tab w:val="right" w:pos="14287"/>
      </w:tabs>
    </w:pPr>
  </w:style>
  <w:style w:type="paragraph" w:customStyle="1" w:styleId="15">
    <w:name w:val="Нижний колонтитул1"/>
    <w:basedOn w:val="a"/>
    <w:uiPriority w:val="99"/>
    <w:rsid w:val="00F519AC"/>
    <w:pPr>
      <w:tabs>
        <w:tab w:val="center" w:pos="7143"/>
        <w:tab w:val="right" w:pos="14287"/>
      </w:tabs>
    </w:pPr>
  </w:style>
  <w:style w:type="paragraph" w:customStyle="1" w:styleId="120">
    <w:name w:val="Название объекта12"/>
    <w:basedOn w:val="a"/>
    <w:next w:val="a"/>
    <w:uiPriority w:val="99"/>
    <w:semiHidden/>
    <w:rsid w:val="00F519AC"/>
    <w:pPr>
      <w:spacing w:line="276" w:lineRule="auto"/>
    </w:pPr>
    <w:rPr>
      <w:b/>
      <w:bCs/>
      <w:color w:val="4F81BD"/>
      <w:sz w:val="18"/>
      <w:szCs w:val="18"/>
    </w:rPr>
  </w:style>
  <w:style w:type="table" w:customStyle="1" w:styleId="113">
    <w:name w:val="Таблица простая 11"/>
    <w:uiPriority w:val="99"/>
    <w:rsid w:val="00F519AC"/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Таблица простая 21"/>
    <w:uiPriority w:val="99"/>
    <w:rsid w:val="00F519AC"/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Таблица простая 3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1">
    <w:name w:val="Таблица простая 4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1">
    <w:name w:val="Таблица простая 5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Таблица-сетка 1 светл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">
    <w:name w:val="Таблица-сетка 2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">
    <w:name w:val="Таблица-сетка 3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">
    <w:name w:val="Таблица-сетка 4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51">
    <w:name w:val="Таблица-сетка 5 темн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61">
    <w:name w:val="Таблица-сетка 6 цветн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71">
    <w:name w:val="Таблица-сетка 7 цветная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0">
    <w:name w:val="Список-таблица 1 светлая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0">
    <w:name w:val="Список-таблица 2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0">
    <w:name w:val="Список-таблица 3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0">
    <w:name w:val="Список-таблица 4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510">
    <w:name w:val="Список-таблица 5 темная1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610">
    <w:name w:val="Список-таблица 6 цветн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710">
    <w:name w:val="Список-таблица 7 цветная1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noteTextChar">
    <w:name w:val="Footnote Text Char"/>
    <w:uiPriority w:val="99"/>
    <w:rsid w:val="00F519AC"/>
    <w:rPr>
      <w:sz w:val="18"/>
    </w:rPr>
  </w:style>
  <w:style w:type="character" w:customStyle="1" w:styleId="EndnoteTextChar">
    <w:name w:val="Endnote Text Char"/>
    <w:uiPriority w:val="99"/>
    <w:rsid w:val="00F519AC"/>
    <w:rPr>
      <w:sz w:val="20"/>
    </w:rPr>
  </w:style>
  <w:style w:type="paragraph" w:customStyle="1" w:styleId="111">
    <w:name w:val="Заголовок 111"/>
    <w:basedOn w:val="a"/>
    <w:next w:val="a"/>
    <w:link w:val="Heading1Char"/>
    <w:uiPriority w:val="99"/>
    <w:rsid w:val="00F519AC"/>
    <w:pPr>
      <w:keepNext/>
      <w:keepLines/>
      <w:spacing w:before="480" w:after="200"/>
      <w:outlineLvl w:val="0"/>
    </w:pPr>
    <w:rPr>
      <w:rFonts w:ascii="Arial" w:hAnsi="Arial"/>
      <w:sz w:val="40"/>
      <w:szCs w:val="40"/>
    </w:rPr>
  </w:style>
  <w:style w:type="paragraph" w:customStyle="1" w:styleId="2110">
    <w:name w:val="Заголовок 211"/>
    <w:basedOn w:val="a"/>
    <w:next w:val="a"/>
    <w:link w:val="Heading2Char"/>
    <w:uiPriority w:val="99"/>
    <w:rsid w:val="00F519AC"/>
    <w:pPr>
      <w:keepNext/>
      <w:keepLines/>
      <w:spacing w:before="360" w:after="200"/>
      <w:outlineLvl w:val="1"/>
    </w:pPr>
    <w:rPr>
      <w:rFonts w:ascii="Arial" w:hAnsi="Arial"/>
      <w:sz w:val="34"/>
      <w:szCs w:val="20"/>
    </w:rPr>
  </w:style>
  <w:style w:type="character" w:customStyle="1" w:styleId="Heading2Char">
    <w:name w:val="Heading 2 Char"/>
    <w:link w:val="2110"/>
    <w:uiPriority w:val="99"/>
    <w:rsid w:val="00F519AC"/>
    <w:rPr>
      <w:rFonts w:ascii="Arial" w:hAnsi="Arial" w:cs="Arial"/>
      <w:sz w:val="34"/>
    </w:rPr>
  </w:style>
  <w:style w:type="paragraph" w:customStyle="1" w:styleId="3110">
    <w:name w:val="Заголовок 311"/>
    <w:basedOn w:val="a"/>
    <w:next w:val="a"/>
    <w:link w:val="Heading3Char"/>
    <w:uiPriority w:val="99"/>
    <w:rsid w:val="00F519AC"/>
    <w:pPr>
      <w:keepNext/>
      <w:keepLines/>
      <w:spacing w:before="320" w:after="200"/>
      <w:outlineLvl w:val="2"/>
    </w:pPr>
    <w:rPr>
      <w:rFonts w:ascii="Arial" w:hAnsi="Arial"/>
      <w:sz w:val="30"/>
      <w:szCs w:val="30"/>
    </w:rPr>
  </w:style>
  <w:style w:type="character" w:customStyle="1" w:styleId="Heading3Char">
    <w:name w:val="Heading 3 Char"/>
    <w:link w:val="3110"/>
    <w:uiPriority w:val="99"/>
    <w:rsid w:val="00F519AC"/>
    <w:rPr>
      <w:rFonts w:ascii="Arial" w:hAnsi="Arial" w:cs="Arial"/>
      <w:sz w:val="30"/>
      <w:szCs w:val="30"/>
    </w:rPr>
  </w:style>
  <w:style w:type="paragraph" w:customStyle="1" w:styleId="4110">
    <w:name w:val="Заголовок 411"/>
    <w:basedOn w:val="a"/>
    <w:next w:val="a"/>
    <w:link w:val="Heading4Char"/>
    <w:uiPriority w:val="99"/>
    <w:rsid w:val="00F519AC"/>
    <w:pPr>
      <w:keepNext/>
      <w:keepLines/>
      <w:spacing w:before="320" w:after="200"/>
      <w:outlineLvl w:val="3"/>
    </w:pPr>
    <w:rPr>
      <w:rFonts w:ascii="Arial" w:hAnsi="Arial"/>
      <w:b/>
      <w:bCs/>
      <w:sz w:val="26"/>
      <w:szCs w:val="26"/>
    </w:rPr>
  </w:style>
  <w:style w:type="character" w:customStyle="1" w:styleId="Heading4Char">
    <w:name w:val="Heading 4 Char"/>
    <w:link w:val="4110"/>
    <w:uiPriority w:val="99"/>
    <w:rsid w:val="00F519AC"/>
    <w:rPr>
      <w:rFonts w:ascii="Arial" w:hAnsi="Arial" w:cs="Arial"/>
      <w:b/>
      <w:bCs/>
      <w:sz w:val="26"/>
      <w:szCs w:val="26"/>
    </w:rPr>
  </w:style>
  <w:style w:type="paragraph" w:customStyle="1" w:styleId="5110">
    <w:name w:val="Заголовок 511"/>
    <w:basedOn w:val="a"/>
    <w:next w:val="a"/>
    <w:link w:val="Heading5Char"/>
    <w:uiPriority w:val="99"/>
    <w:rsid w:val="00F519AC"/>
    <w:pPr>
      <w:keepNext/>
      <w:keepLines/>
      <w:spacing w:before="320" w:after="200"/>
      <w:outlineLvl w:val="4"/>
    </w:pPr>
    <w:rPr>
      <w:rFonts w:ascii="Arial" w:hAnsi="Arial"/>
      <w:b/>
      <w:bCs/>
    </w:rPr>
  </w:style>
  <w:style w:type="character" w:customStyle="1" w:styleId="Heading5Char">
    <w:name w:val="Heading 5 Char"/>
    <w:link w:val="5110"/>
    <w:uiPriority w:val="99"/>
    <w:rsid w:val="00F519AC"/>
    <w:rPr>
      <w:rFonts w:ascii="Arial" w:hAnsi="Arial" w:cs="Arial"/>
      <w:b/>
      <w:bCs/>
      <w:sz w:val="24"/>
      <w:szCs w:val="24"/>
    </w:rPr>
  </w:style>
  <w:style w:type="paragraph" w:customStyle="1" w:styleId="611">
    <w:name w:val="Заголовок 611"/>
    <w:basedOn w:val="a"/>
    <w:next w:val="a"/>
    <w:link w:val="Heading6Char"/>
    <w:uiPriority w:val="99"/>
    <w:rsid w:val="00F519AC"/>
    <w:pPr>
      <w:keepNext/>
      <w:keepLines/>
      <w:spacing w:before="320" w:after="200"/>
      <w:outlineLvl w:val="5"/>
    </w:pPr>
    <w:rPr>
      <w:rFonts w:ascii="Arial" w:hAnsi="Arial"/>
      <w:b/>
      <w:bCs/>
      <w:sz w:val="22"/>
      <w:szCs w:val="22"/>
    </w:rPr>
  </w:style>
  <w:style w:type="character" w:customStyle="1" w:styleId="Heading6Char">
    <w:name w:val="Heading 6 Char"/>
    <w:link w:val="611"/>
    <w:uiPriority w:val="99"/>
    <w:rsid w:val="00F519AC"/>
    <w:rPr>
      <w:rFonts w:ascii="Arial" w:hAnsi="Arial" w:cs="Arial"/>
      <w:b/>
      <w:bCs/>
      <w:sz w:val="22"/>
      <w:szCs w:val="22"/>
    </w:rPr>
  </w:style>
  <w:style w:type="paragraph" w:customStyle="1" w:styleId="711">
    <w:name w:val="Заголовок 711"/>
    <w:basedOn w:val="a"/>
    <w:next w:val="a"/>
    <w:link w:val="Heading7Char"/>
    <w:uiPriority w:val="99"/>
    <w:rsid w:val="00F519AC"/>
    <w:pPr>
      <w:keepNext/>
      <w:keepLines/>
      <w:spacing w:before="320" w:after="200"/>
      <w:outlineLvl w:val="6"/>
    </w:pPr>
    <w:rPr>
      <w:rFonts w:ascii="Arial" w:hAnsi="Arial"/>
      <w:b/>
      <w:bCs/>
      <w:i/>
      <w:iCs/>
      <w:sz w:val="22"/>
      <w:szCs w:val="22"/>
    </w:rPr>
  </w:style>
  <w:style w:type="character" w:customStyle="1" w:styleId="Heading7Char">
    <w:name w:val="Heading 7 Char"/>
    <w:link w:val="711"/>
    <w:uiPriority w:val="99"/>
    <w:rsid w:val="00F519AC"/>
    <w:rPr>
      <w:rFonts w:ascii="Arial" w:hAnsi="Arial" w:cs="Arial"/>
      <w:b/>
      <w:bCs/>
      <w:i/>
      <w:iCs/>
      <w:sz w:val="22"/>
      <w:szCs w:val="22"/>
    </w:rPr>
  </w:style>
  <w:style w:type="paragraph" w:customStyle="1" w:styleId="811">
    <w:name w:val="Заголовок 811"/>
    <w:basedOn w:val="a"/>
    <w:next w:val="a"/>
    <w:link w:val="Heading8Char"/>
    <w:uiPriority w:val="99"/>
    <w:rsid w:val="00F519AC"/>
    <w:pPr>
      <w:keepNext/>
      <w:keepLines/>
      <w:spacing w:before="320" w:after="200"/>
      <w:outlineLvl w:val="7"/>
    </w:pPr>
    <w:rPr>
      <w:rFonts w:ascii="Arial" w:hAnsi="Arial"/>
      <w:i/>
      <w:iCs/>
      <w:sz w:val="22"/>
      <w:szCs w:val="22"/>
    </w:rPr>
  </w:style>
  <w:style w:type="character" w:customStyle="1" w:styleId="Heading8Char">
    <w:name w:val="Heading 8 Char"/>
    <w:link w:val="811"/>
    <w:uiPriority w:val="99"/>
    <w:rsid w:val="00F519AC"/>
    <w:rPr>
      <w:rFonts w:ascii="Arial" w:hAnsi="Arial" w:cs="Arial"/>
      <w:i/>
      <w:iCs/>
      <w:sz w:val="22"/>
      <w:szCs w:val="22"/>
    </w:rPr>
  </w:style>
  <w:style w:type="paragraph" w:customStyle="1" w:styleId="911">
    <w:name w:val="Заголовок 911"/>
    <w:basedOn w:val="a"/>
    <w:next w:val="a"/>
    <w:link w:val="Heading9Char"/>
    <w:uiPriority w:val="99"/>
    <w:rsid w:val="00F519AC"/>
    <w:pPr>
      <w:keepNext/>
      <w:keepLines/>
      <w:spacing w:before="320" w:after="200"/>
      <w:outlineLvl w:val="8"/>
    </w:pPr>
    <w:rPr>
      <w:rFonts w:ascii="Arial" w:hAnsi="Arial"/>
      <w:i/>
      <w:iCs/>
      <w:sz w:val="21"/>
      <w:szCs w:val="21"/>
    </w:rPr>
  </w:style>
  <w:style w:type="character" w:customStyle="1" w:styleId="Heading9Char">
    <w:name w:val="Heading 9 Char"/>
    <w:link w:val="911"/>
    <w:uiPriority w:val="99"/>
    <w:rsid w:val="00F519AC"/>
    <w:rPr>
      <w:rFonts w:ascii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99"/>
    <w:qFormat/>
    <w:rsid w:val="00F519AC"/>
    <w:pPr>
      <w:ind w:left="720"/>
      <w:contextualSpacing/>
    </w:pPr>
  </w:style>
  <w:style w:type="paragraph" w:styleId="a4">
    <w:name w:val="No Spacing"/>
    <w:uiPriority w:val="99"/>
    <w:qFormat/>
    <w:rsid w:val="00F519AC"/>
    <w:rPr>
      <w:sz w:val="22"/>
      <w:szCs w:val="22"/>
      <w:lang w:eastAsia="en-US"/>
    </w:rPr>
  </w:style>
  <w:style w:type="paragraph" w:styleId="a5">
    <w:name w:val="Title"/>
    <w:basedOn w:val="a"/>
    <w:next w:val="a"/>
    <w:link w:val="a6"/>
    <w:uiPriority w:val="99"/>
    <w:qFormat/>
    <w:rsid w:val="00F519AC"/>
    <w:pPr>
      <w:spacing w:before="300" w:after="200"/>
      <w:contextualSpacing/>
    </w:pPr>
    <w:rPr>
      <w:rFonts w:ascii="Calibri" w:hAnsi="Calibri"/>
      <w:sz w:val="48"/>
      <w:szCs w:val="48"/>
    </w:rPr>
  </w:style>
  <w:style w:type="character" w:customStyle="1" w:styleId="a6">
    <w:name w:val="Название Знак"/>
    <w:link w:val="a5"/>
    <w:uiPriority w:val="99"/>
    <w:rsid w:val="00F519AC"/>
    <w:rPr>
      <w:rFonts w:cs="Times New Roman"/>
      <w:sz w:val="48"/>
      <w:szCs w:val="48"/>
    </w:rPr>
  </w:style>
  <w:style w:type="paragraph" w:styleId="a7">
    <w:name w:val="Subtitle"/>
    <w:basedOn w:val="a"/>
    <w:next w:val="a"/>
    <w:link w:val="a8"/>
    <w:uiPriority w:val="99"/>
    <w:qFormat/>
    <w:rsid w:val="00F519AC"/>
    <w:pPr>
      <w:spacing w:before="200" w:after="200"/>
    </w:pPr>
    <w:rPr>
      <w:rFonts w:ascii="Calibri" w:hAnsi="Calibri"/>
    </w:rPr>
  </w:style>
  <w:style w:type="character" w:customStyle="1" w:styleId="a8">
    <w:name w:val="Подзаголовок Знак"/>
    <w:link w:val="a7"/>
    <w:uiPriority w:val="99"/>
    <w:rsid w:val="00F519AC"/>
    <w:rPr>
      <w:rFonts w:cs="Times New Roman"/>
      <w:sz w:val="24"/>
      <w:szCs w:val="24"/>
    </w:rPr>
  </w:style>
  <w:style w:type="paragraph" w:styleId="2">
    <w:name w:val="Quote"/>
    <w:basedOn w:val="a"/>
    <w:next w:val="a"/>
    <w:link w:val="20"/>
    <w:uiPriority w:val="99"/>
    <w:qFormat/>
    <w:rsid w:val="00F519AC"/>
    <w:pPr>
      <w:ind w:left="720" w:right="720"/>
    </w:pPr>
    <w:rPr>
      <w:rFonts w:ascii="Calibri" w:hAnsi="Calibri"/>
      <w:i/>
      <w:sz w:val="20"/>
      <w:szCs w:val="20"/>
    </w:rPr>
  </w:style>
  <w:style w:type="character" w:customStyle="1" w:styleId="20">
    <w:name w:val="Цитата 2 Знак"/>
    <w:link w:val="2"/>
    <w:uiPriority w:val="99"/>
    <w:rsid w:val="00F519AC"/>
    <w:rPr>
      <w:rFonts w:cs="Times New Roman"/>
      <w:i/>
    </w:rPr>
  </w:style>
  <w:style w:type="paragraph" w:styleId="a9">
    <w:name w:val="Intense Quote"/>
    <w:basedOn w:val="a"/>
    <w:next w:val="a"/>
    <w:link w:val="aa"/>
    <w:uiPriority w:val="99"/>
    <w:qFormat/>
    <w:rsid w:val="00F519AC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rFonts w:ascii="Calibri" w:hAnsi="Calibri"/>
      <w:i/>
      <w:sz w:val="20"/>
      <w:szCs w:val="20"/>
    </w:rPr>
  </w:style>
  <w:style w:type="character" w:customStyle="1" w:styleId="aa">
    <w:name w:val="Выделенная цитата Знак"/>
    <w:link w:val="a9"/>
    <w:uiPriority w:val="99"/>
    <w:rsid w:val="00F519AC"/>
    <w:rPr>
      <w:rFonts w:cs="Times New Roman"/>
      <w:i/>
    </w:rPr>
  </w:style>
  <w:style w:type="paragraph" w:customStyle="1" w:styleId="114">
    <w:name w:val="Верхний колонтитул11"/>
    <w:basedOn w:val="a"/>
    <w:link w:val="HeaderChar"/>
    <w:uiPriority w:val="99"/>
    <w:rsid w:val="00F519AC"/>
    <w:pPr>
      <w:tabs>
        <w:tab w:val="center" w:pos="7143"/>
        <w:tab w:val="right" w:pos="14287"/>
      </w:tabs>
    </w:pPr>
    <w:rPr>
      <w:rFonts w:ascii="Calibri" w:hAnsi="Calibri"/>
      <w:sz w:val="20"/>
      <w:szCs w:val="20"/>
    </w:rPr>
  </w:style>
  <w:style w:type="character" w:customStyle="1" w:styleId="HeaderChar">
    <w:name w:val="Header Char"/>
    <w:link w:val="114"/>
    <w:uiPriority w:val="99"/>
    <w:rsid w:val="00F519AC"/>
    <w:rPr>
      <w:rFonts w:cs="Times New Roman"/>
    </w:rPr>
  </w:style>
  <w:style w:type="paragraph" w:customStyle="1" w:styleId="115">
    <w:name w:val="Нижний колонтитул11"/>
    <w:basedOn w:val="a"/>
    <w:link w:val="CaptionChar"/>
    <w:uiPriority w:val="99"/>
    <w:rsid w:val="00F519AC"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  <w:rsid w:val="00F519AC"/>
    <w:rPr>
      <w:rFonts w:cs="Times New Roman"/>
    </w:rPr>
  </w:style>
  <w:style w:type="paragraph" w:customStyle="1" w:styleId="116">
    <w:name w:val="Название объекта11"/>
    <w:basedOn w:val="a"/>
    <w:next w:val="a"/>
    <w:uiPriority w:val="99"/>
    <w:semiHidden/>
    <w:rsid w:val="00F519AC"/>
    <w:pPr>
      <w:spacing w:line="276" w:lineRule="auto"/>
    </w:pPr>
    <w:rPr>
      <w:b/>
      <w:bCs/>
      <w:color w:val="4F81BD"/>
      <w:sz w:val="18"/>
      <w:szCs w:val="18"/>
    </w:rPr>
  </w:style>
  <w:style w:type="character" w:customStyle="1" w:styleId="CaptionChar">
    <w:name w:val="Caption Char"/>
    <w:link w:val="115"/>
    <w:uiPriority w:val="99"/>
    <w:rsid w:val="00F519AC"/>
  </w:style>
  <w:style w:type="table" w:styleId="ab">
    <w:name w:val="Table Grid"/>
    <w:basedOn w:val="a1"/>
    <w:uiPriority w:val="99"/>
    <w:rsid w:val="00F519A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99"/>
    <w:rsid w:val="00F519AC"/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7">
    <w:name w:val="Таблица простая 11"/>
    <w:uiPriority w:val="99"/>
    <w:rsid w:val="00F519AC"/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3">
    <w:name w:val="Таблица простая 21"/>
    <w:uiPriority w:val="99"/>
    <w:rsid w:val="00F519AC"/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3">
    <w:name w:val="Таблица простая 3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3">
    <w:name w:val="Таблица простая 4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3">
    <w:name w:val="Таблица простая 5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1">
    <w:name w:val="Таблица-сетка 1 светл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">
    <w:name w:val="Grid Table 1 Light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2">
    <w:name w:val="Grid Table 1 Light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3">
    <w:name w:val="Grid Table 1 Light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4">
    <w:name w:val="Grid Table 1 Light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5">
    <w:name w:val="Grid Table 1 Light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6">
    <w:name w:val="Grid Table 1 Light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1">
    <w:name w:val="Таблица-сетка 2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1">
    <w:name w:val="Grid Table 2 - Accent 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2">
    <w:name w:val="Grid Table 2 - Accent 2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3">
    <w:name w:val="Grid Table 2 - Accent 3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4">
    <w:name w:val="Grid Table 2 - Accent 4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5">
    <w:name w:val="Grid Table 2 - Accent 5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6">
    <w:name w:val="Grid Table 2 - Accent 6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1">
    <w:name w:val="Таблица-сетка 3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1">
    <w:name w:val="Grid Table 3 - Accent 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2">
    <w:name w:val="Grid Table 3 - Accent 2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3">
    <w:name w:val="Grid Table 3 - Accent 3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4">
    <w:name w:val="Grid Table 3 - Accent 4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5">
    <w:name w:val="Grid Table 3 - Accent 5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6">
    <w:name w:val="Grid Table 3 - Accent 6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1">
    <w:name w:val="Таблица-сетка 4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1">
    <w:name w:val="Grid Table 4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2">
    <w:name w:val="Grid Table 4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3">
    <w:name w:val="Grid Table 4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4">
    <w:name w:val="Grid Table 4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5">
    <w:name w:val="Grid Table 4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6">
    <w:name w:val="Grid Table 4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511">
    <w:name w:val="Таблица-сетка 5 темн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1">
    <w:name w:val="Grid Table 5 Dark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2">
    <w:name w:val="Grid Table 5 Dark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3">
    <w:name w:val="Grid Table 5 Dark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4">
    <w:name w:val="Grid Table 5 Dark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5">
    <w:name w:val="Grid Table 5 Dark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6">
    <w:name w:val="Grid Table 5 Dark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611">
    <w:name w:val="Таблица-сетка 6 цветн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1">
    <w:name w:val="Grid Table 6 Colorful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">
    <w:name w:val="Grid Table 6 Colorful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3">
    <w:name w:val="Grid Table 6 Colorful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4">
    <w:name w:val="Grid Table 6 Colorful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5">
    <w:name w:val="Grid Table 6 Colorful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6">
    <w:name w:val="Grid Table 6 Colorful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711">
    <w:name w:val="Таблица-сетка 7 цветная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1">
    <w:name w:val="Grid Table 7 Colorful - Accent 1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2">
    <w:name w:val="Grid Table 7 Colorful - Accent 2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3">
    <w:name w:val="Grid Table 7 Colorful - Accent 3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4">
    <w:name w:val="Grid Table 7 Colorful - Accent 4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5">
    <w:name w:val="Grid Table 7 Colorful - Accent 5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6">
    <w:name w:val="Grid Table 7 Colorful - Accent 6"/>
    <w:uiPriority w:val="99"/>
    <w:rsid w:val="00F519AC"/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2">
    <w:name w:val="Список-таблица 1 светлая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1">
    <w:name w:val="List Table 1 Light - Accent 1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2">
    <w:name w:val="List Table 1 Light - Accent 2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3">
    <w:name w:val="List Table 1 Light - Accent 3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4">
    <w:name w:val="List Table 1 Light - Accent 4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5">
    <w:name w:val="List Table 1 Light - Accent 5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6">
    <w:name w:val="List Table 1 Light - Accent 6"/>
    <w:uiPriority w:val="99"/>
    <w:rsid w:val="00F519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2">
    <w:name w:val="Список-таблица 2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1">
    <w:name w:val="List Table 2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2">
    <w:name w:val="List Table 2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3">
    <w:name w:val="List Table 2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4">
    <w:name w:val="List Table 2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5">
    <w:name w:val="List Table 2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6">
    <w:name w:val="List Table 2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2">
    <w:name w:val="Список-таблица 3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1">
    <w:name w:val="List Table 3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2">
    <w:name w:val="List Table 3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3">
    <w:name w:val="List Table 3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4">
    <w:name w:val="List Table 3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5">
    <w:name w:val="List Table 3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6">
    <w:name w:val="List Table 3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2">
    <w:name w:val="Список-таблица 4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1">
    <w:name w:val="List Table 4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2">
    <w:name w:val="List Table 4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3">
    <w:name w:val="List Table 4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4">
    <w:name w:val="List Table 4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5">
    <w:name w:val="List Table 4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6">
    <w:name w:val="List Table 4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512">
    <w:name w:val="Список-таблица 5 темная1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1">
    <w:name w:val="List Table 5 Dark - Accent 1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2">
    <w:name w:val="List Table 5 Dark - Accent 2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3">
    <w:name w:val="List Table 5 Dark - Accent 3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4">
    <w:name w:val="List Table 5 Dark - Accent 4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5">
    <w:name w:val="List Table 5 Dark - Accent 5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6">
    <w:name w:val="List Table 5 Dark - Accent 6"/>
    <w:uiPriority w:val="99"/>
    <w:rsid w:val="00F519AC"/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612">
    <w:name w:val="Список-таблица 6 цветная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1">
    <w:name w:val="List Table 6 Colorful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2">
    <w:name w:val="List Table 6 Colorful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3">
    <w:name w:val="List Table 6 Colorful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4">
    <w:name w:val="List Table 6 Colorful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5">
    <w:name w:val="List Table 6 Colorful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6">
    <w:name w:val="List Table 6 Colorful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712">
    <w:name w:val="Список-таблица 7 цветная1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1">
    <w:name w:val="List Table 7 Colorful - Accent 1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2">
    <w:name w:val="List Table 7 Colorful - Accent 2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3">
    <w:name w:val="List Table 7 Colorful - Accent 3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4">
    <w:name w:val="List Table 7 Colorful - Accent 4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5">
    <w:name w:val="List Table 7 Colorful - Accent 5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6">
    <w:name w:val="List Table 7 Colorful - Accent 6"/>
    <w:uiPriority w:val="99"/>
    <w:rsid w:val="00F519AC"/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">
    <w:name w:val="Lined - Accent"/>
    <w:uiPriority w:val="99"/>
    <w:rsid w:val="00F519AC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1">
    <w:name w:val="Lined - Accent 1"/>
    <w:uiPriority w:val="99"/>
    <w:rsid w:val="00F519AC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2">
    <w:name w:val="Lined - Accent 2"/>
    <w:uiPriority w:val="99"/>
    <w:rsid w:val="00F519AC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3">
    <w:name w:val="Lined - Accent 3"/>
    <w:uiPriority w:val="99"/>
    <w:rsid w:val="00F519AC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4">
    <w:name w:val="Lined - Accent 4"/>
    <w:uiPriority w:val="99"/>
    <w:rsid w:val="00F519AC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5">
    <w:name w:val="Lined - Accent 5"/>
    <w:uiPriority w:val="99"/>
    <w:rsid w:val="00F519AC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6">
    <w:name w:val="Lined - Accent 6"/>
    <w:uiPriority w:val="99"/>
    <w:rsid w:val="00F519AC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">
    <w:name w:val="Bordered &amp; Lined - Accent"/>
    <w:uiPriority w:val="99"/>
    <w:rsid w:val="00F519AC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1">
    <w:name w:val="Bordered &amp; Lined - Accent 1"/>
    <w:uiPriority w:val="99"/>
    <w:rsid w:val="00F519AC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2">
    <w:name w:val="Bordered &amp; Lined - Accent 2"/>
    <w:uiPriority w:val="99"/>
    <w:rsid w:val="00F519AC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3">
    <w:name w:val="Bordered &amp; Lined - Accent 3"/>
    <w:uiPriority w:val="99"/>
    <w:rsid w:val="00F519AC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4">
    <w:name w:val="Bordered &amp; Lined - Accent 4"/>
    <w:uiPriority w:val="99"/>
    <w:rsid w:val="00F519AC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5">
    <w:name w:val="Bordered &amp; Lined - Accent 5"/>
    <w:uiPriority w:val="99"/>
    <w:rsid w:val="00F519AC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6">
    <w:name w:val="Bordered &amp; Lined - Accent 6"/>
    <w:uiPriority w:val="99"/>
    <w:rsid w:val="00F519AC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">
    <w:name w:val="Bordered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1">
    <w:name w:val="Bordered - Accent 1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2">
    <w:name w:val="Bordered - Accent 2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3">
    <w:name w:val="Bordered - Accent 3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4">
    <w:name w:val="Bordered - Accent 4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5">
    <w:name w:val="Bordered - Accent 5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6">
    <w:name w:val="Bordered - Accent 6"/>
    <w:uiPriority w:val="99"/>
    <w:rsid w:val="00F519AC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rsid w:val="00F519AC"/>
    <w:rPr>
      <w:rFonts w:cs="Times New Roman"/>
      <w:color w:val="0000FF"/>
      <w:u w:val="single"/>
    </w:rPr>
  </w:style>
  <w:style w:type="paragraph" w:styleId="ad">
    <w:name w:val="footnote text"/>
    <w:basedOn w:val="a"/>
    <w:link w:val="ae"/>
    <w:uiPriority w:val="99"/>
    <w:semiHidden/>
    <w:rsid w:val="00F519AC"/>
    <w:pPr>
      <w:spacing w:after="40"/>
    </w:pPr>
    <w:rPr>
      <w:rFonts w:ascii="Calibri" w:hAnsi="Calibri"/>
      <w:sz w:val="18"/>
      <w:szCs w:val="20"/>
    </w:rPr>
  </w:style>
  <w:style w:type="character" w:customStyle="1" w:styleId="ae">
    <w:name w:val="Текст сноски Знак"/>
    <w:link w:val="ad"/>
    <w:uiPriority w:val="99"/>
    <w:rsid w:val="00F519AC"/>
    <w:rPr>
      <w:rFonts w:cs="Times New Roman"/>
      <w:sz w:val="18"/>
    </w:rPr>
  </w:style>
  <w:style w:type="character" w:styleId="af">
    <w:name w:val="footnote reference"/>
    <w:uiPriority w:val="99"/>
    <w:rsid w:val="00F519AC"/>
    <w:rPr>
      <w:rFonts w:cs="Times New Roman"/>
      <w:vertAlign w:val="superscript"/>
    </w:rPr>
  </w:style>
  <w:style w:type="paragraph" w:styleId="af0">
    <w:name w:val="endnote text"/>
    <w:basedOn w:val="a"/>
    <w:link w:val="af1"/>
    <w:uiPriority w:val="99"/>
    <w:semiHidden/>
    <w:rsid w:val="00F519AC"/>
    <w:rPr>
      <w:rFonts w:ascii="Calibri" w:hAnsi="Calibri"/>
      <w:sz w:val="20"/>
      <w:szCs w:val="20"/>
    </w:rPr>
  </w:style>
  <w:style w:type="character" w:customStyle="1" w:styleId="af1">
    <w:name w:val="Текст концевой сноски Знак"/>
    <w:link w:val="af0"/>
    <w:uiPriority w:val="99"/>
    <w:rsid w:val="00F519AC"/>
    <w:rPr>
      <w:rFonts w:cs="Times New Roman"/>
      <w:sz w:val="20"/>
    </w:rPr>
  </w:style>
  <w:style w:type="character" w:styleId="af2">
    <w:name w:val="endnote reference"/>
    <w:uiPriority w:val="99"/>
    <w:semiHidden/>
    <w:rsid w:val="00F519AC"/>
    <w:rPr>
      <w:rFonts w:cs="Times New Roman"/>
      <w:vertAlign w:val="superscript"/>
    </w:rPr>
  </w:style>
  <w:style w:type="paragraph" w:styleId="16">
    <w:name w:val="toc 1"/>
    <w:basedOn w:val="a"/>
    <w:next w:val="a"/>
    <w:uiPriority w:val="99"/>
    <w:rsid w:val="00F519AC"/>
    <w:pPr>
      <w:spacing w:after="57"/>
    </w:pPr>
  </w:style>
  <w:style w:type="paragraph" w:styleId="22">
    <w:name w:val="toc 2"/>
    <w:basedOn w:val="a"/>
    <w:next w:val="a"/>
    <w:uiPriority w:val="99"/>
    <w:rsid w:val="00F519AC"/>
    <w:pPr>
      <w:spacing w:after="57"/>
      <w:ind w:left="283"/>
    </w:pPr>
  </w:style>
  <w:style w:type="paragraph" w:styleId="3">
    <w:name w:val="toc 3"/>
    <w:basedOn w:val="a"/>
    <w:next w:val="a"/>
    <w:uiPriority w:val="99"/>
    <w:rsid w:val="00F519AC"/>
    <w:pPr>
      <w:spacing w:after="57"/>
      <w:ind w:left="567"/>
    </w:pPr>
  </w:style>
  <w:style w:type="paragraph" w:styleId="4">
    <w:name w:val="toc 4"/>
    <w:basedOn w:val="a"/>
    <w:next w:val="a"/>
    <w:uiPriority w:val="99"/>
    <w:rsid w:val="00F519AC"/>
    <w:pPr>
      <w:spacing w:after="57"/>
      <w:ind w:left="850"/>
    </w:pPr>
  </w:style>
  <w:style w:type="paragraph" w:styleId="5">
    <w:name w:val="toc 5"/>
    <w:basedOn w:val="a"/>
    <w:next w:val="a"/>
    <w:uiPriority w:val="99"/>
    <w:rsid w:val="00F519AC"/>
    <w:pPr>
      <w:spacing w:after="57"/>
      <w:ind w:left="1134"/>
    </w:pPr>
  </w:style>
  <w:style w:type="paragraph" w:styleId="6">
    <w:name w:val="toc 6"/>
    <w:basedOn w:val="a"/>
    <w:next w:val="a"/>
    <w:uiPriority w:val="99"/>
    <w:rsid w:val="00F519AC"/>
    <w:pPr>
      <w:spacing w:after="57"/>
      <w:ind w:left="1417"/>
    </w:pPr>
  </w:style>
  <w:style w:type="paragraph" w:styleId="7">
    <w:name w:val="toc 7"/>
    <w:basedOn w:val="a"/>
    <w:next w:val="a"/>
    <w:uiPriority w:val="99"/>
    <w:rsid w:val="00F519AC"/>
    <w:pPr>
      <w:spacing w:after="57"/>
      <w:ind w:left="1701"/>
    </w:pPr>
  </w:style>
  <w:style w:type="paragraph" w:styleId="8">
    <w:name w:val="toc 8"/>
    <w:basedOn w:val="a"/>
    <w:next w:val="a"/>
    <w:uiPriority w:val="99"/>
    <w:rsid w:val="00F519AC"/>
    <w:pPr>
      <w:spacing w:after="57"/>
      <w:ind w:left="1984"/>
    </w:pPr>
  </w:style>
  <w:style w:type="paragraph" w:styleId="9">
    <w:name w:val="toc 9"/>
    <w:basedOn w:val="a"/>
    <w:next w:val="a"/>
    <w:uiPriority w:val="99"/>
    <w:rsid w:val="00F519AC"/>
    <w:pPr>
      <w:spacing w:after="57"/>
      <w:ind w:left="2268"/>
    </w:pPr>
  </w:style>
  <w:style w:type="character" w:customStyle="1" w:styleId="12">
    <w:name w:val="Заголовок 1 Знак"/>
    <w:link w:val="110"/>
    <w:uiPriority w:val="99"/>
    <w:rsid w:val="00F519AC"/>
    <w:rPr>
      <w:rFonts w:ascii="Cambria" w:hAnsi="Cambria" w:cs="Times New Roman"/>
      <w:b/>
      <w:bCs/>
      <w:sz w:val="32"/>
      <w:szCs w:val="32"/>
    </w:rPr>
  </w:style>
  <w:style w:type="paragraph" w:styleId="af3">
    <w:name w:val="TOC Heading"/>
    <w:basedOn w:val="110"/>
    <w:uiPriority w:val="99"/>
    <w:qFormat/>
    <w:rsid w:val="00F519AC"/>
    <w:pPr>
      <w:keepNext w:val="0"/>
      <w:spacing w:before="0" w:after="200" w:line="276" w:lineRule="auto"/>
      <w:outlineLvl w:val="9"/>
    </w:pPr>
    <w:rPr>
      <w:rFonts w:ascii="Calibri" w:hAnsi="Calibri"/>
      <w:b w:val="0"/>
      <w:bCs w:val="0"/>
      <w:sz w:val="22"/>
      <w:szCs w:val="22"/>
      <w:lang w:eastAsia="en-US"/>
    </w:rPr>
  </w:style>
  <w:style w:type="paragraph" w:styleId="af4">
    <w:name w:val="table of figures"/>
    <w:basedOn w:val="a"/>
    <w:next w:val="a"/>
    <w:uiPriority w:val="99"/>
    <w:rsid w:val="00F519AC"/>
  </w:style>
  <w:style w:type="character" w:customStyle="1" w:styleId="normaltextrun">
    <w:name w:val="normaltextrun"/>
    <w:uiPriority w:val="99"/>
    <w:rsid w:val="00F519AC"/>
    <w:rPr>
      <w:rFonts w:cs="Times New Roman"/>
    </w:rPr>
  </w:style>
  <w:style w:type="character" w:customStyle="1" w:styleId="eop">
    <w:name w:val="eop"/>
    <w:uiPriority w:val="99"/>
    <w:rsid w:val="00F519AC"/>
    <w:rPr>
      <w:rFonts w:cs="Times New Roman"/>
    </w:rPr>
  </w:style>
  <w:style w:type="paragraph" w:customStyle="1" w:styleId="docdata">
    <w:name w:val="docdata"/>
    <w:basedOn w:val="a"/>
    <w:uiPriority w:val="99"/>
    <w:rsid w:val="00F519AC"/>
    <w:pPr>
      <w:spacing w:before="100" w:beforeAutospacing="1" w:after="100" w:afterAutospacing="1"/>
    </w:pPr>
    <w:rPr>
      <w:rFonts w:eastAsia="Times New Roman"/>
    </w:rPr>
  </w:style>
  <w:style w:type="paragraph" w:styleId="af5">
    <w:name w:val="Normal (Web)"/>
    <w:basedOn w:val="a"/>
    <w:uiPriority w:val="99"/>
    <w:rsid w:val="00F519AC"/>
    <w:pPr>
      <w:spacing w:before="100" w:beforeAutospacing="1" w:after="100" w:afterAutospacing="1"/>
    </w:pPr>
    <w:rPr>
      <w:rFonts w:eastAsia="Times New Roman"/>
    </w:rPr>
  </w:style>
  <w:style w:type="character" w:customStyle="1" w:styleId="1693">
    <w:name w:val="1693"/>
    <w:uiPriority w:val="99"/>
    <w:rsid w:val="00F519AC"/>
    <w:rPr>
      <w:rFonts w:cs="Times New Roman"/>
    </w:rPr>
  </w:style>
  <w:style w:type="character" w:styleId="af6">
    <w:name w:val="annotation reference"/>
    <w:uiPriority w:val="99"/>
    <w:semiHidden/>
    <w:rsid w:val="00F519AC"/>
    <w:rPr>
      <w:rFonts w:cs="Times New Roman"/>
      <w:sz w:val="16"/>
      <w:szCs w:val="16"/>
    </w:rPr>
  </w:style>
  <w:style w:type="paragraph" w:styleId="af7">
    <w:name w:val="annotation text"/>
    <w:basedOn w:val="a"/>
    <w:link w:val="af8"/>
    <w:uiPriority w:val="99"/>
    <w:semiHidden/>
    <w:rsid w:val="00F519AC"/>
    <w:rPr>
      <w:sz w:val="20"/>
      <w:szCs w:val="20"/>
    </w:rPr>
  </w:style>
  <w:style w:type="character" w:customStyle="1" w:styleId="af8">
    <w:name w:val="Текст примечания Знак"/>
    <w:link w:val="af7"/>
    <w:uiPriority w:val="99"/>
    <w:semiHidden/>
    <w:rsid w:val="00F519AC"/>
    <w:rPr>
      <w:rFonts w:ascii="Times New Roman" w:hAnsi="Times New Roman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semiHidden/>
    <w:rsid w:val="00F519AC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F519AC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fb">
    <w:name w:val="Balloon Text"/>
    <w:basedOn w:val="a"/>
    <w:link w:val="afc"/>
    <w:uiPriority w:val="99"/>
    <w:semiHidden/>
    <w:rsid w:val="00F519AC"/>
    <w:rPr>
      <w:rFonts w:ascii="Tahoma" w:hAnsi="Tahoma"/>
      <w:sz w:val="16"/>
      <w:szCs w:val="16"/>
    </w:rPr>
  </w:style>
  <w:style w:type="character" w:customStyle="1" w:styleId="afc">
    <w:name w:val="Текст выноски Знак"/>
    <w:link w:val="afb"/>
    <w:uiPriority w:val="99"/>
    <w:semiHidden/>
    <w:rsid w:val="00F519AC"/>
    <w:rPr>
      <w:rFonts w:ascii="Tahoma" w:hAnsi="Tahoma" w:cs="Tahoma"/>
      <w:sz w:val="16"/>
      <w:szCs w:val="16"/>
      <w:lang w:eastAsia="ru-RU"/>
    </w:rPr>
  </w:style>
  <w:style w:type="paragraph" w:customStyle="1" w:styleId="23">
    <w:name w:val="Верхний колонтитул2"/>
    <w:basedOn w:val="a"/>
    <w:link w:val="afd"/>
    <w:uiPriority w:val="99"/>
    <w:semiHidden/>
    <w:rsid w:val="00F519AC"/>
    <w:pPr>
      <w:tabs>
        <w:tab w:val="center" w:pos="4677"/>
        <w:tab w:val="right" w:pos="9355"/>
      </w:tabs>
    </w:pPr>
  </w:style>
  <w:style w:type="character" w:customStyle="1" w:styleId="afd">
    <w:name w:val="Верхний колонтитул Знак"/>
    <w:link w:val="23"/>
    <w:uiPriority w:val="99"/>
    <w:semiHidden/>
    <w:rsid w:val="00F519AC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24">
    <w:name w:val="Нижний колонтитул2"/>
    <w:basedOn w:val="a"/>
    <w:link w:val="afe"/>
    <w:uiPriority w:val="99"/>
    <w:semiHidden/>
    <w:rsid w:val="00F519AC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link w:val="24"/>
    <w:uiPriority w:val="99"/>
    <w:semiHidden/>
    <w:rsid w:val="00F519AC"/>
    <w:rPr>
      <w:rFonts w:ascii="Times New Roman" w:hAnsi="Times New Roman" w:cs="Times New Roman"/>
      <w:sz w:val="24"/>
      <w:szCs w:val="24"/>
      <w:lang w:eastAsia="ru-RU"/>
    </w:rPr>
  </w:style>
  <w:style w:type="character" w:styleId="aff">
    <w:name w:val="Strong"/>
    <w:uiPriority w:val="99"/>
    <w:qFormat/>
    <w:rsid w:val="00F519AC"/>
    <w:rPr>
      <w:rFonts w:cs="Times New Roman"/>
      <w:b/>
      <w:bCs/>
    </w:rPr>
  </w:style>
  <w:style w:type="character" w:customStyle="1" w:styleId="docy">
    <w:name w:val="docy"/>
    <w:uiPriority w:val="99"/>
    <w:rsid w:val="00F519AC"/>
    <w:rPr>
      <w:rFonts w:cs="Times New Roman"/>
    </w:rPr>
  </w:style>
  <w:style w:type="paragraph" w:customStyle="1" w:styleId="paragraph">
    <w:name w:val="paragraph"/>
    <w:basedOn w:val="a"/>
    <w:uiPriority w:val="99"/>
    <w:rsid w:val="00F519A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2147</Words>
  <Characters>12240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Диалог1</dc:creator>
  <cp:lastModifiedBy>Алексей Базаров</cp:lastModifiedBy>
  <cp:revision>5</cp:revision>
  <dcterms:created xsi:type="dcterms:W3CDTF">2025-04-01T07:44:00Z</dcterms:created>
  <dcterms:modified xsi:type="dcterms:W3CDTF">2025-06-17T11:15:00Z</dcterms:modified>
</cp:coreProperties>
</file>